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16C" w14:textId="77777777"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9F6F74F" w14:textId="77777777" w:rsidR="0057125B" w:rsidRPr="0057125B" w:rsidRDefault="0057125B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27A5AD4" w14:textId="00F3181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sz w:val="28"/>
          <w:szCs w:val="28"/>
        </w:rPr>
        <w:t>5</w:t>
      </w:r>
      <w:r w:rsidR="00421F78">
        <w:rPr>
          <w:rFonts w:asciiTheme="minorHAnsi" w:hAnsiTheme="minorHAnsi" w:cstheme="minorHAnsi"/>
          <w:b/>
          <w:sz w:val="28"/>
          <w:szCs w:val="28"/>
        </w:rPr>
        <w:t>5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. ročník </w:t>
      </w:r>
    </w:p>
    <w:p w14:paraId="3AFB5BA5" w14:textId="033220F8" w:rsidR="005171E0" w:rsidRPr="008963C8" w:rsidRDefault="004F23BC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23BC">
        <w:rPr>
          <w:rFonts w:asciiTheme="minorHAnsi" w:hAnsiTheme="minorHAnsi" w:cstheme="minorHAnsi"/>
          <w:b/>
          <w:i/>
          <w:sz w:val="28"/>
          <w:szCs w:val="28"/>
        </w:rPr>
        <w:t>NAŠA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 VANSOVEJ LOMNIČKA </w:t>
      </w:r>
      <w:r w:rsidR="001D67F9">
        <w:rPr>
          <w:rFonts w:asciiTheme="minorHAnsi" w:hAnsiTheme="minorHAnsi" w:cstheme="minorHAnsi"/>
          <w:b/>
          <w:sz w:val="28"/>
          <w:szCs w:val="28"/>
        </w:rPr>
        <w:t>1</w:t>
      </w:r>
      <w:r w:rsidR="00AF75D4">
        <w:rPr>
          <w:rFonts w:asciiTheme="minorHAnsi" w:hAnsiTheme="minorHAnsi" w:cstheme="minorHAnsi"/>
          <w:b/>
          <w:sz w:val="28"/>
          <w:szCs w:val="28"/>
        </w:rPr>
        <w:t>7</w:t>
      </w:r>
      <w:r w:rsidR="001D67F9">
        <w:rPr>
          <w:rFonts w:asciiTheme="minorHAnsi" w:hAnsiTheme="minorHAnsi" w:cstheme="minorHAnsi"/>
          <w:b/>
          <w:sz w:val="28"/>
          <w:szCs w:val="28"/>
        </w:rPr>
        <w:t>. – 1</w:t>
      </w:r>
      <w:r w:rsidR="00AF75D4">
        <w:rPr>
          <w:rFonts w:asciiTheme="minorHAnsi" w:hAnsiTheme="minorHAnsi" w:cstheme="minorHAnsi"/>
          <w:b/>
          <w:sz w:val="28"/>
          <w:szCs w:val="28"/>
        </w:rPr>
        <w:t>8</w:t>
      </w:r>
      <w:r w:rsidR="001D67F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F75D4">
        <w:rPr>
          <w:rFonts w:asciiTheme="minorHAnsi" w:hAnsiTheme="minorHAnsi" w:cstheme="minorHAnsi"/>
          <w:b/>
          <w:sz w:val="28"/>
          <w:szCs w:val="28"/>
        </w:rPr>
        <w:t>júna</w:t>
      </w:r>
      <w:r w:rsidR="001D67F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71E0" w:rsidRPr="008963C8">
        <w:rPr>
          <w:rFonts w:asciiTheme="minorHAnsi" w:hAnsiTheme="minorHAnsi" w:cstheme="minorHAnsi"/>
          <w:b/>
          <w:sz w:val="28"/>
          <w:szCs w:val="28"/>
        </w:rPr>
        <w:t>20</w:t>
      </w:r>
      <w:r w:rsidR="003B7467">
        <w:rPr>
          <w:rFonts w:asciiTheme="minorHAnsi" w:hAnsiTheme="minorHAnsi" w:cstheme="minorHAnsi"/>
          <w:b/>
          <w:sz w:val="28"/>
          <w:szCs w:val="28"/>
        </w:rPr>
        <w:t>2</w:t>
      </w:r>
      <w:r w:rsidR="00AF75D4">
        <w:rPr>
          <w:rFonts w:asciiTheme="minorHAnsi" w:hAnsiTheme="minorHAnsi" w:cstheme="minorHAnsi"/>
          <w:b/>
          <w:sz w:val="28"/>
          <w:szCs w:val="28"/>
        </w:rPr>
        <w:t>2</w:t>
      </w:r>
    </w:p>
    <w:p w14:paraId="57F7A09B" w14:textId="77777777"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14:paraId="51D94814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Priezvisko, meno, titul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......</w:t>
      </w:r>
    </w:p>
    <w:p w14:paraId="17AF0514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Dátum narodenia: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.....................</w:t>
      </w:r>
    </w:p>
    <w:p w14:paraId="306293A1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 trvalého bydliska</w:t>
      </w:r>
      <w:r w:rsidR="005171E0" w:rsidRPr="0057125B">
        <w:rPr>
          <w:rFonts w:asciiTheme="minorHAnsi" w:hAnsiTheme="minorHAnsi" w:cstheme="minorHAnsi"/>
          <w:b/>
        </w:rPr>
        <w:t>:</w:t>
      </w:r>
      <w:r w:rsidR="005171E0" w:rsidRPr="0057125B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</w:t>
      </w:r>
      <w:r w:rsidR="005171E0" w:rsidRPr="0057125B">
        <w:rPr>
          <w:rFonts w:asciiTheme="minorHAnsi" w:hAnsiTheme="minorHAnsi" w:cstheme="minorHAnsi"/>
        </w:rPr>
        <w:t>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14:paraId="50C64647" w14:textId="77777777"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</w:t>
      </w:r>
      <w:r w:rsidR="0057125B">
        <w:rPr>
          <w:rFonts w:asciiTheme="minorHAnsi" w:hAnsiTheme="minorHAnsi" w:cstheme="minorHAnsi"/>
        </w:rPr>
        <w:t>...........</w:t>
      </w:r>
      <w:r w:rsidR="005171E0" w:rsidRPr="0057125B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  <w:b/>
        </w:rPr>
        <w:t xml:space="preserve">Kraj: </w:t>
      </w:r>
      <w:r w:rsidR="005171E0" w:rsidRPr="005712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</w:t>
      </w:r>
      <w:r w:rsidR="0057125B">
        <w:rPr>
          <w:rFonts w:asciiTheme="minorHAnsi" w:hAnsiTheme="minorHAnsi" w:cstheme="minorHAnsi"/>
        </w:rPr>
        <w:t>.........</w:t>
      </w:r>
      <w:r w:rsidR="005171E0" w:rsidRPr="0057125B">
        <w:rPr>
          <w:rFonts w:asciiTheme="minorHAnsi" w:hAnsiTheme="minorHAnsi" w:cstheme="minorHAnsi"/>
        </w:rPr>
        <w:t>.....</w:t>
      </w:r>
      <w:r w:rsidR="0057125B">
        <w:rPr>
          <w:rFonts w:asciiTheme="minorHAnsi" w:hAnsiTheme="minorHAnsi" w:cstheme="minorHAnsi"/>
        </w:rPr>
        <w:t>............</w:t>
      </w:r>
      <w:r w:rsidR="005171E0" w:rsidRPr="0057125B">
        <w:rPr>
          <w:rFonts w:asciiTheme="minorHAnsi" w:hAnsiTheme="minorHAnsi" w:cstheme="minorHAnsi"/>
        </w:rPr>
        <w:t>............</w:t>
      </w:r>
    </w:p>
    <w:p w14:paraId="6182F3DF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14:paraId="77D2A94B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67B5A90A" w14:textId="77777777" w:rsid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Kategória </w:t>
      </w:r>
    </w:p>
    <w:p w14:paraId="3F22DC25" w14:textId="77777777" w:rsidR="005171E0" w:rsidRPr="0057125B" w:rsidRDefault="005171E0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poézia</w:t>
      </w:r>
    </w:p>
    <w:p w14:paraId="3764466B" w14:textId="77777777" w:rsidR="005171E0" w:rsidRPr="0057125B" w:rsidRDefault="0057125B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</w:t>
      </w:r>
      <w:r w:rsidR="005171E0" w:rsidRPr="0057125B">
        <w:rPr>
          <w:rFonts w:asciiTheme="minorHAnsi" w:hAnsiTheme="minorHAnsi" w:cstheme="minorHAnsi"/>
          <w:b/>
        </w:rPr>
        <w:t>róza</w:t>
      </w:r>
    </w:p>
    <w:p w14:paraId="1CEE3B95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7A708C41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Autor textu:</w:t>
      </w:r>
      <w:r w:rsidR="00D02D27" w:rsidRPr="008963C8">
        <w:rPr>
          <w:rFonts w:asciiTheme="minorHAnsi" w:hAnsiTheme="minorHAnsi" w:cstheme="minorHAnsi"/>
        </w:rPr>
        <w:t>...</w:t>
      </w:r>
      <w:r w:rsidRPr="008963C8">
        <w:rPr>
          <w:rFonts w:asciiTheme="minorHAnsi" w:hAnsiTheme="minorHAnsi" w:cstheme="minorHAnsi"/>
        </w:rPr>
        <w:t>............................</w:t>
      </w:r>
      <w:r w:rsidR="008963C8">
        <w:rPr>
          <w:rFonts w:asciiTheme="minorHAnsi" w:hAnsiTheme="minorHAnsi" w:cstheme="minorHAnsi"/>
        </w:rPr>
        <w:t>.</w:t>
      </w:r>
      <w:r w:rsidRPr="008963C8">
        <w:rPr>
          <w:rFonts w:asciiTheme="minorHAnsi" w:hAnsiTheme="minorHAnsi" w:cstheme="minorHAnsi"/>
        </w:rPr>
        <w:t>.......................................................................</w:t>
      </w:r>
      <w:r w:rsidR="0057125B" w:rsidRPr="008963C8">
        <w:rPr>
          <w:rFonts w:asciiTheme="minorHAnsi" w:hAnsiTheme="minorHAnsi" w:cstheme="minorHAnsi"/>
        </w:rPr>
        <w:t>...............</w:t>
      </w:r>
      <w:r w:rsidRPr="008963C8">
        <w:rPr>
          <w:rFonts w:asciiTheme="minorHAnsi" w:hAnsiTheme="minorHAnsi" w:cstheme="minorHAnsi"/>
        </w:rPr>
        <w:t>..........</w:t>
      </w:r>
    </w:p>
    <w:p w14:paraId="4AC1A49B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Názov textu: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..</w:t>
      </w:r>
      <w:r w:rsidRPr="0057125B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</w:t>
      </w:r>
    </w:p>
    <w:p w14:paraId="01D4A60E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55F30F19" w14:textId="77777777" w:rsidR="005171E0" w:rsidRPr="0057125B" w:rsidRDefault="00D02D27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Postup z okresného/</w:t>
      </w:r>
      <w:r w:rsidR="005171E0" w:rsidRPr="0057125B">
        <w:rPr>
          <w:rFonts w:asciiTheme="minorHAnsi" w:hAnsiTheme="minorHAnsi" w:cstheme="minorHAnsi"/>
          <w:b/>
        </w:rPr>
        <w:t xml:space="preserve">krajského kola v </w:t>
      </w:r>
      <w:r w:rsidR="005171E0" w:rsidRPr="0057125B">
        <w:rPr>
          <w:rFonts w:asciiTheme="minorHAnsi" w:hAnsiTheme="minorHAnsi" w:cstheme="minorHAnsi"/>
        </w:rPr>
        <w:t>...................................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..................................</w:t>
      </w:r>
    </w:p>
    <w:p w14:paraId="68970BC5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05AB85AC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Dátum:</w:t>
      </w:r>
      <w:r w:rsidRPr="0057125B">
        <w:rPr>
          <w:rFonts w:asciiTheme="minorHAnsi" w:hAnsiTheme="minorHAnsi" w:cstheme="minorHAnsi"/>
        </w:rPr>
        <w:t xml:space="preserve"> .................................................</w:t>
      </w:r>
      <w:r w:rsidRPr="0057125B">
        <w:rPr>
          <w:rFonts w:asciiTheme="minorHAnsi" w:hAnsiTheme="minorHAnsi" w:cstheme="minorHAnsi"/>
          <w:b/>
        </w:rPr>
        <w:t xml:space="preserve"> Podpis recitátorky:</w:t>
      </w:r>
      <w:r w:rsidRPr="0057125B">
        <w:rPr>
          <w:rFonts w:asciiTheme="minorHAnsi" w:hAnsiTheme="minorHAnsi" w:cstheme="minorHAnsi"/>
        </w:rPr>
        <w:t xml:space="preserve"> .........</w:t>
      </w:r>
      <w:r w:rsidR="0057125B">
        <w:rPr>
          <w:rFonts w:asciiTheme="minorHAnsi" w:hAnsiTheme="minorHAnsi" w:cstheme="minorHAnsi"/>
        </w:rPr>
        <w:t>..................</w:t>
      </w:r>
      <w:r w:rsidRPr="0057125B">
        <w:rPr>
          <w:rFonts w:asciiTheme="minorHAnsi" w:hAnsiTheme="minorHAnsi" w:cstheme="minorHAnsi"/>
        </w:rPr>
        <w:t>...........................</w:t>
      </w:r>
    </w:p>
    <w:p w14:paraId="2033C9B0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14:paraId="7DCD333C" w14:textId="77777777" w:rsidR="005171E0" w:rsidRDefault="005171E0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14:paraId="44337DE2" w14:textId="77777777" w:rsidR="008963C8" w:rsidRDefault="008963C8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14:paraId="06710EF6" w14:textId="77777777" w:rsidR="0052214F" w:rsidRDefault="0052214F" w:rsidP="008963C8">
      <w:pPr>
        <w:spacing w:line="276" w:lineRule="auto"/>
        <w:rPr>
          <w:rFonts w:asciiTheme="minorHAnsi" w:hAnsiTheme="minorHAnsi" w:cstheme="minorHAnsi"/>
          <w:b/>
        </w:rPr>
      </w:pPr>
    </w:p>
    <w:p w14:paraId="3A57AE43" w14:textId="1FE0FF75"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 xml:space="preserve">do </w:t>
      </w:r>
      <w:r w:rsidR="00AF75D4">
        <w:rPr>
          <w:rFonts w:asciiTheme="minorHAnsi" w:hAnsiTheme="minorHAnsi" w:cstheme="minorHAnsi"/>
          <w:b/>
          <w:u w:val="single"/>
        </w:rPr>
        <w:t>20</w:t>
      </w:r>
      <w:r w:rsidRPr="0057125B">
        <w:rPr>
          <w:rFonts w:asciiTheme="minorHAnsi" w:hAnsiTheme="minorHAnsi" w:cstheme="minorHAnsi"/>
          <w:b/>
          <w:u w:val="single"/>
        </w:rPr>
        <w:t xml:space="preserve">. </w:t>
      </w:r>
      <w:r w:rsidR="00AF75D4">
        <w:rPr>
          <w:rFonts w:asciiTheme="minorHAnsi" w:hAnsiTheme="minorHAnsi" w:cstheme="minorHAnsi"/>
          <w:b/>
          <w:u w:val="single"/>
        </w:rPr>
        <w:t>mája</w:t>
      </w:r>
      <w:r w:rsidRPr="0057125B">
        <w:rPr>
          <w:rFonts w:asciiTheme="minorHAnsi" w:hAnsiTheme="minorHAnsi" w:cstheme="minorHAnsi"/>
          <w:b/>
          <w:u w:val="single"/>
        </w:rPr>
        <w:t xml:space="preserve"> </w:t>
      </w:r>
      <w:r w:rsidRPr="00AF75D4">
        <w:rPr>
          <w:rFonts w:asciiTheme="minorHAnsi" w:hAnsiTheme="minorHAnsi" w:cstheme="minorHAnsi"/>
          <w:b/>
          <w:u w:val="single"/>
        </w:rPr>
        <w:t>20</w:t>
      </w:r>
      <w:r w:rsidR="003B7467" w:rsidRPr="00AF75D4">
        <w:rPr>
          <w:rFonts w:asciiTheme="minorHAnsi" w:hAnsiTheme="minorHAnsi" w:cstheme="minorHAnsi"/>
          <w:b/>
          <w:u w:val="single"/>
        </w:rPr>
        <w:t>2</w:t>
      </w:r>
      <w:r w:rsidR="00AF75D4" w:rsidRPr="00AF75D4">
        <w:rPr>
          <w:rFonts w:asciiTheme="minorHAnsi" w:hAnsiTheme="minorHAnsi" w:cstheme="minorHAnsi"/>
          <w:b/>
          <w:u w:val="single"/>
        </w:rPr>
        <w:t>2</w:t>
      </w:r>
      <w:r w:rsidR="00AF75D4">
        <w:rPr>
          <w:rFonts w:asciiTheme="minorHAnsi" w:hAnsiTheme="minorHAnsi" w:cstheme="minorHAnsi"/>
          <w:b/>
        </w:rPr>
        <w:t xml:space="preserve"> </w:t>
      </w:r>
      <w:r w:rsidR="0052214F" w:rsidRPr="00AF75D4">
        <w:rPr>
          <w:rFonts w:asciiTheme="minorHAnsi" w:hAnsiTheme="minorHAnsi" w:cstheme="minorHAnsi"/>
        </w:rPr>
        <w:t>elektronicky</w:t>
      </w:r>
      <w:r w:rsidR="0052214F">
        <w:rPr>
          <w:rFonts w:asciiTheme="minorHAnsi" w:hAnsiTheme="minorHAnsi" w:cstheme="minorHAnsi"/>
        </w:rPr>
        <w:t xml:space="preserve"> na adresu:</w:t>
      </w:r>
      <w:r w:rsidR="001D201C">
        <w:rPr>
          <w:rFonts w:asciiTheme="minorHAnsi" w:hAnsiTheme="minorHAnsi" w:cstheme="minorHAnsi"/>
        </w:rPr>
        <w:t xml:space="preserve"> </w:t>
      </w:r>
      <w:r w:rsidR="0052214F" w:rsidRPr="0057125B">
        <w:rPr>
          <w:rFonts w:asciiTheme="minorHAnsi" w:hAnsiTheme="minorHAnsi" w:cstheme="minorHAnsi"/>
          <w:b/>
        </w:rPr>
        <w:t>osvetasl@nextra.sk</w:t>
      </w:r>
    </w:p>
    <w:p w14:paraId="50C51156" w14:textId="77777777"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14:paraId="3336F7A5" w14:textId="77777777" w:rsidR="005171E0" w:rsidRPr="0057125B" w:rsidRDefault="0052214F" w:rsidP="008963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14:paraId="5EC741E4" w14:textId="77777777"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14:paraId="1D37B693" w14:textId="7777777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14:paraId="7D63EAB5" w14:textId="77777777"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</w:p>
    <w:p w14:paraId="7D3022A1" w14:textId="77777777"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</w:p>
    <w:p w14:paraId="3AAD6483" w14:textId="77777777" w:rsidR="0052214F" w:rsidRDefault="0052214F" w:rsidP="008963C8">
      <w:pPr>
        <w:spacing w:line="276" w:lineRule="auto"/>
        <w:rPr>
          <w:rFonts w:asciiTheme="minorHAnsi" w:hAnsiTheme="minorHAnsi" w:cstheme="minorHAnsi"/>
        </w:rPr>
      </w:pPr>
    </w:p>
    <w:p w14:paraId="28F5D054" w14:textId="77777777" w:rsidR="00D7103F" w:rsidRPr="0057125B" w:rsidRDefault="00D7103F" w:rsidP="008963C8">
      <w:pPr>
        <w:spacing w:line="276" w:lineRule="auto"/>
        <w:rPr>
          <w:rFonts w:asciiTheme="minorHAnsi" w:hAnsiTheme="minorHAnsi" w:cstheme="minorHAnsi"/>
        </w:rPr>
      </w:pPr>
    </w:p>
    <w:p w14:paraId="7945FF14" w14:textId="64B71ED6" w:rsidR="00EC4C29" w:rsidRPr="004B12F1" w:rsidRDefault="0052214F" w:rsidP="00AF75D4">
      <w:pPr>
        <w:spacing w:line="276" w:lineRule="auto"/>
        <w:rPr>
          <w:sz w:val="22"/>
          <w:szCs w:val="22"/>
        </w:rPr>
      </w:pPr>
      <w:r w:rsidRPr="004B12F1">
        <w:rPr>
          <w:rFonts w:asciiTheme="minorHAnsi" w:hAnsiTheme="minorHAnsi" w:cstheme="minorHAnsi"/>
          <w:b/>
          <w:i/>
          <w:sz w:val="22"/>
          <w:szCs w:val="22"/>
        </w:rPr>
        <w:t>Vybavuje:</w:t>
      </w:r>
      <w:r w:rsidR="001D201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F75D4">
        <w:rPr>
          <w:rFonts w:asciiTheme="minorHAnsi" w:hAnsiTheme="minorHAnsi" w:cstheme="minorHAnsi"/>
          <w:i/>
          <w:sz w:val="22"/>
          <w:szCs w:val="22"/>
        </w:rPr>
        <w:t>Mgr. Katarína Ščigulinská</w:t>
      </w:r>
      <w:r w:rsidRPr="004B12F1">
        <w:rPr>
          <w:rFonts w:asciiTheme="minorHAnsi" w:hAnsiTheme="minorHAnsi" w:cstheme="minorHAnsi"/>
          <w:i/>
          <w:sz w:val="22"/>
          <w:szCs w:val="22"/>
        </w:rPr>
        <w:t>, 0908 998 795(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ĽOS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  <w:r w:rsidR="008963C8" w:rsidRPr="004B12F1">
        <w:rPr>
          <w:rStyle w:val="st"/>
          <w:rFonts w:asciiTheme="minorHAnsi" w:hAnsiTheme="minorHAnsi" w:cstheme="minorHAnsi"/>
          <w:i/>
          <w:sz w:val="22"/>
          <w:szCs w:val="22"/>
        </w:rPr>
        <w:t>;</w:t>
      </w:r>
      <w:r w:rsidR="001D201C">
        <w:rPr>
          <w:rStyle w:val="st"/>
          <w:rFonts w:asciiTheme="minorHAnsi" w:hAnsiTheme="minorHAnsi" w:cstheme="minorHAnsi"/>
          <w:i/>
          <w:sz w:val="22"/>
          <w:szCs w:val="22"/>
        </w:rPr>
        <w:t xml:space="preserve"> </w:t>
      </w:r>
      <w:r w:rsidR="004B12F1" w:rsidRPr="004B12F1">
        <w:rPr>
          <w:rFonts w:asciiTheme="minorHAnsi" w:hAnsiTheme="minorHAnsi" w:cstheme="minorHAnsi"/>
          <w:i/>
          <w:sz w:val="22"/>
          <w:szCs w:val="22"/>
        </w:rPr>
        <w:t>PaedDr.</w:t>
      </w:r>
      <w:r w:rsidR="001D20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Eva Kollárová, 0911 277</w:t>
      </w:r>
      <w:r w:rsidR="00AF75D4">
        <w:rPr>
          <w:rFonts w:asciiTheme="minorHAnsi" w:hAnsiTheme="minorHAnsi" w:cstheme="minorHAnsi"/>
          <w:i/>
          <w:sz w:val="22"/>
          <w:szCs w:val="22"/>
        </w:rPr>
        <w:t> </w:t>
      </w:r>
      <w:r w:rsidRPr="004B12F1">
        <w:rPr>
          <w:rFonts w:asciiTheme="minorHAnsi" w:hAnsiTheme="minorHAnsi" w:cstheme="minorHAnsi"/>
          <w:i/>
          <w:sz w:val="22"/>
          <w:szCs w:val="22"/>
        </w:rPr>
        <w:t>495</w:t>
      </w:r>
      <w:r w:rsidR="00AF75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12F1">
        <w:rPr>
          <w:rFonts w:asciiTheme="minorHAnsi" w:hAnsiTheme="minorHAnsi" w:cstheme="minorHAnsi"/>
          <w:i/>
          <w:sz w:val="22"/>
          <w:szCs w:val="22"/>
        </w:rPr>
        <w:t>(Mesto S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EC4C29" w:rsidRPr="004B12F1" w:rsidSect="005221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EC8A" w14:textId="77777777" w:rsidR="00900E21" w:rsidRDefault="00900E21" w:rsidP="005141A7">
      <w:r>
        <w:separator/>
      </w:r>
    </w:p>
  </w:endnote>
  <w:endnote w:type="continuationSeparator" w:id="0">
    <w:p w14:paraId="28B3C8E9" w14:textId="77777777" w:rsidR="00900E21" w:rsidRDefault="00900E21" w:rsidP="005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1D3" w14:textId="77777777"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14:paraId="5690F407" w14:textId="77777777"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25A5" w14:textId="77777777" w:rsidR="00900E21" w:rsidRDefault="00900E21" w:rsidP="005141A7">
      <w:r>
        <w:separator/>
      </w:r>
    </w:p>
  </w:footnote>
  <w:footnote w:type="continuationSeparator" w:id="0">
    <w:p w14:paraId="34862B98" w14:textId="77777777" w:rsidR="00900E21" w:rsidRDefault="00900E21" w:rsidP="0051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206" w14:textId="6D31C2E4" w:rsidR="00E97C08" w:rsidRDefault="00BF207E" w:rsidP="00E97C08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FAEE66" wp14:editId="6268E54E">
              <wp:simplePos x="0" y="0"/>
              <wp:positionH relativeFrom="column">
                <wp:posOffset>4222750</wp:posOffset>
              </wp:positionH>
              <wp:positionV relativeFrom="paragraph">
                <wp:posOffset>-53340</wp:posOffset>
              </wp:positionV>
              <wp:extent cx="2037080" cy="682625"/>
              <wp:effectExtent l="0" t="0" r="0" b="0"/>
              <wp:wrapSquare wrapText="bothSides"/>
              <wp:docPr id="217" name="Textové pol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F6F84" w14:textId="77777777"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 xml:space="preserve">Ľubovnianske osvetové stredisko </w:t>
                          </w:r>
                        </w:p>
                        <w:p w14:paraId="7985EDD2" w14:textId="77777777"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Nám. gen. Štefánika 5</w:t>
                          </w:r>
                        </w:p>
                        <w:p w14:paraId="22018D73" w14:textId="77777777"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06401 Stará Ľubovňa</w:t>
                          </w:r>
                        </w:p>
                        <w:p w14:paraId="309C2781" w14:textId="77777777" w:rsidR="005141A7" w:rsidRPr="008963C8" w:rsidRDefault="005141A7" w:rsidP="005141A7">
                          <w:pPr>
                            <w:pStyle w:val="Zkladntext"/>
                            <w:ind w:right="495"/>
                            <w:jc w:val="right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8963C8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www.osvetalubovna.sk</w:t>
                          </w:r>
                        </w:p>
                        <w:p w14:paraId="71A45893" w14:textId="77777777" w:rsidR="005141A7" w:rsidRDefault="005141A7" w:rsidP="00514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AEE66" id="_x0000_t202" coordsize="21600,21600" o:spt="202" path="m,l,21600r21600,l21600,xe">
              <v:stroke joinstyle="miter"/>
              <v:path gradientshapeok="t" o:connecttype="rect"/>
            </v:shapetype>
            <v:shape id="Textové pole 217" o:spid="_x0000_s1026" type="#_x0000_t202" style="position:absolute;margin-left:332.5pt;margin-top:-4.2pt;width:160.4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b6DAIAAPYDAAAOAAAAZHJzL2Uyb0RvYy54bWysU9uO2yAQfa/Uf0C8N3bcJJu14qy22aaq&#10;tL1I234AxjhGBYYCib39+h2wN5u2b1V5QAwznJk5c9jcDFqRk3BegqnofJZTIgyHRppDRb9/279Z&#10;U+IDMw1TYERFH4WnN9vXrza9LUUBHahGOIIgxpe9rWgXgi2zzPNOaOZnYIVBZwtOs4CmO2SNYz2i&#10;a5UVeb7KenCNdcCF93h7NzrpNuG3reDhS9t6EYiqKNYW0u7SXsc9225YeXDMdpJPZbB/qEIzaTDp&#10;GeqOBUaOTv4FpSV34KENMw46g7aVXKQesJt5/kc3Dx2zIvWC5Hh7psn/P1j++fRgvzoShncw4ABT&#10;E97eA//hiYFdx8xB3DoHfSdYg4nnkbKst76cnkaqfekjSN1/ggaHzI4BEtDQOh1ZwT4JouMAHs+k&#10;iyEQjpdF/vYqX6OLo2+1LlbFMqVg5fNr63z4IECTeKiow6EmdHa69yFWw8rnkJjMg5LNXiqVDHeo&#10;d8qRE0MB7NOa0H8LU4b0Fb1eYu74ykB8n7ShZUCBKqkrus7jGiUT2XhvmhQSmFTjGStRZqInMjJy&#10;E4Z6wMBIUw3NIxLlYBQifhw8dOB+UdKjCCvqfx6ZE5SojwbJvp4vFlG1yVgsrwo03KWnvvQwwxGq&#10;ooGS8bgLSeljR7c4lFYmvl4qmWpFcSUap48Q1Xtpp6iX77p9AgAA//8DAFBLAwQUAAYACAAAACEA&#10;biGvJN4AAAAJAQAADwAAAGRycy9kb3ducmV2LnhtbEyPy26DMBBF95XyD9ZE6qZKTKpAgGKitlKr&#10;bvP4gAFPABXbCDuB/H2nq3Y3o7m6c06xn00vbjT6zlkFm3UEgmztdGcbBefTxyoF4QNajb2zpOBO&#10;Hvbl4qHAXLvJHuh2DI3gEutzVNCGMORS+rolg37tBrJ8u7jRYOB1bKQeceJy08vnKEqkwc7yhxYH&#10;em+p/j5ejYLL1/QUZ1P1Gc67wzZ5w25XubtSj8v59QVEoDn8heEXn9GhZKbKXa32oleQJDG7BAWr&#10;dAuCA1kas0vFQ7YBWRbyv0H5AwAA//8DAFBLAQItABQABgAIAAAAIQC2gziS/gAAAOEBAAATAAAA&#10;AAAAAAAAAAAAAAAAAABbQ29udGVudF9UeXBlc10ueG1sUEsBAi0AFAAGAAgAAAAhADj9If/WAAAA&#10;lAEAAAsAAAAAAAAAAAAAAAAALwEAAF9yZWxzLy5yZWxzUEsBAi0AFAAGAAgAAAAhANSUVvoMAgAA&#10;9gMAAA4AAAAAAAAAAAAAAAAALgIAAGRycy9lMm9Eb2MueG1sUEsBAi0AFAAGAAgAAAAhAG4hryTe&#10;AAAACQEAAA8AAAAAAAAAAAAAAAAAZgQAAGRycy9kb3ducmV2LnhtbFBLBQYAAAAABAAEAPMAAABx&#10;BQAAAAA=&#10;" stroked="f">
              <v:textbox>
                <w:txbxContent>
                  <w:p w14:paraId="429F6F84" w14:textId="77777777"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 xml:space="preserve">Ľubovnianske osvetové stredisko </w:t>
                    </w:r>
                  </w:p>
                  <w:p w14:paraId="7985EDD2" w14:textId="77777777"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Nám. gen. Štefánika 5</w:t>
                    </w:r>
                  </w:p>
                  <w:p w14:paraId="22018D73" w14:textId="77777777"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06401 Stará Ľubovňa</w:t>
                    </w:r>
                  </w:p>
                  <w:p w14:paraId="309C2781" w14:textId="77777777" w:rsidR="005141A7" w:rsidRPr="008963C8" w:rsidRDefault="005141A7" w:rsidP="005141A7">
                    <w:pPr>
                      <w:pStyle w:val="Zkladntext"/>
                      <w:ind w:right="495"/>
                      <w:jc w:val="right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8963C8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www.osvetalubovna.sk</w:t>
                    </w:r>
                  </w:p>
                  <w:p w14:paraId="71A45893" w14:textId="77777777" w:rsidR="005141A7" w:rsidRDefault="005141A7" w:rsidP="005141A7"/>
                </w:txbxContent>
              </v:textbox>
              <w10:wrap type="square"/>
            </v:shape>
          </w:pict>
        </mc:Fallback>
      </mc:AlternateContent>
    </w:r>
    <w:r w:rsidR="005141A7" w:rsidRPr="00F8751A">
      <w:rPr>
        <w:noProof/>
      </w:rPr>
      <w:drawing>
        <wp:inline distT="0" distB="0" distL="0" distR="0" wp14:anchorId="5D989226" wp14:editId="412BA681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ADB9" w14:textId="77777777" w:rsidR="00E97C08" w:rsidRDefault="00E97C08" w:rsidP="00E97C08">
    <w:pPr>
      <w:pStyle w:val="Hlavika"/>
      <w:rPr>
        <w:rFonts w:cstheme="minorHAnsi"/>
        <w:b/>
        <w:sz w:val="28"/>
        <w:szCs w:val="28"/>
      </w:rPr>
    </w:pPr>
  </w:p>
  <w:p w14:paraId="414B817A" w14:textId="77777777"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14:paraId="08B2F50C" w14:textId="77777777"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>na celoslovenský festival umeleckého prednesu poézie a prózy žien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 w15:restartNumberingAfterBreak="0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677">
    <w:abstractNumId w:val="0"/>
  </w:num>
  <w:num w:numId="2" w16cid:durableId="219483544">
    <w:abstractNumId w:val="1"/>
  </w:num>
  <w:num w:numId="3" w16cid:durableId="1486315700">
    <w:abstractNumId w:val="2"/>
  </w:num>
  <w:num w:numId="4" w16cid:durableId="1683780662">
    <w:abstractNumId w:val="3"/>
  </w:num>
  <w:num w:numId="5" w16cid:durableId="611976959">
    <w:abstractNumId w:val="8"/>
  </w:num>
  <w:num w:numId="6" w16cid:durableId="1729575257">
    <w:abstractNumId w:val="4"/>
  </w:num>
  <w:num w:numId="7" w16cid:durableId="239599633">
    <w:abstractNumId w:val="9"/>
  </w:num>
  <w:num w:numId="8" w16cid:durableId="18475919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305933">
    <w:abstractNumId w:val="6"/>
  </w:num>
  <w:num w:numId="10" w16cid:durableId="690493776">
    <w:abstractNumId w:val="5"/>
  </w:num>
  <w:num w:numId="11" w16cid:durableId="728963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89"/>
    <w:rsid w:val="000072D8"/>
    <w:rsid w:val="00052FC2"/>
    <w:rsid w:val="00062253"/>
    <w:rsid w:val="000979DE"/>
    <w:rsid w:val="000C2ACF"/>
    <w:rsid w:val="000F225F"/>
    <w:rsid w:val="00157827"/>
    <w:rsid w:val="001A4FBE"/>
    <w:rsid w:val="001D201C"/>
    <w:rsid w:val="001D67F9"/>
    <w:rsid w:val="00227C11"/>
    <w:rsid w:val="002506BD"/>
    <w:rsid w:val="002778AC"/>
    <w:rsid w:val="002B4046"/>
    <w:rsid w:val="0032136E"/>
    <w:rsid w:val="003A1E68"/>
    <w:rsid w:val="003A534D"/>
    <w:rsid w:val="003B7467"/>
    <w:rsid w:val="003F4A92"/>
    <w:rsid w:val="00402FA7"/>
    <w:rsid w:val="00421F78"/>
    <w:rsid w:val="00435334"/>
    <w:rsid w:val="004A28D8"/>
    <w:rsid w:val="004B12F1"/>
    <w:rsid w:val="004E40C8"/>
    <w:rsid w:val="004F23BC"/>
    <w:rsid w:val="005141A7"/>
    <w:rsid w:val="005171E0"/>
    <w:rsid w:val="0052214F"/>
    <w:rsid w:val="0053600F"/>
    <w:rsid w:val="005468CA"/>
    <w:rsid w:val="0054773D"/>
    <w:rsid w:val="0057103F"/>
    <w:rsid w:val="0057125B"/>
    <w:rsid w:val="00571EF0"/>
    <w:rsid w:val="005A7417"/>
    <w:rsid w:val="006C2C21"/>
    <w:rsid w:val="006D2205"/>
    <w:rsid w:val="00831F28"/>
    <w:rsid w:val="00854189"/>
    <w:rsid w:val="00872EBF"/>
    <w:rsid w:val="008963C8"/>
    <w:rsid w:val="008F365F"/>
    <w:rsid w:val="00900B1A"/>
    <w:rsid w:val="00900E21"/>
    <w:rsid w:val="009560FF"/>
    <w:rsid w:val="00973ED1"/>
    <w:rsid w:val="00AA527C"/>
    <w:rsid w:val="00AA7764"/>
    <w:rsid w:val="00AF75D4"/>
    <w:rsid w:val="00B31F3B"/>
    <w:rsid w:val="00B76245"/>
    <w:rsid w:val="00B91686"/>
    <w:rsid w:val="00BC732C"/>
    <w:rsid w:val="00BF207E"/>
    <w:rsid w:val="00C24ABD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473AD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2C203"/>
  <w15:docId w15:val="{F9BC3384-C0F6-440E-9BDB-8A810A93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  <w:style w:type="paragraph" w:styleId="Textbubliny">
    <w:name w:val="Balloon Text"/>
    <w:basedOn w:val="Normlny"/>
    <w:link w:val="TextbublinyChar"/>
    <w:uiPriority w:val="99"/>
    <w:semiHidden/>
    <w:unhideWhenUsed/>
    <w:rsid w:val="001D6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ĽOS ASUS 1</cp:lastModifiedBy>
  <cp:revision>2</cp:revision>
  <cp:lastPrinted>2022-04-21T11:24:00Z</cp:lastPrinted>
  <dcterms:created xsi:type="dcterms:W3CDTF">2022-04-21T11:53:00Z</dcterms:created>
  <dcterms:modified xsi:type="dcterms:W3CDTF">2022-04-21T11:53:00Z</dcterms:modified>
</cp:coreProperties>
</file>