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D6B" w:rsidRPr="00A42CAC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Segoe Print" w:hAnsi="Segoe Print" w:cs="CIDFont+F1"/>
          <w:b/>
          <w:sz w:val="28"/>
          <w:szCs w:val="28"/>
        </w:rPr>
      </w:pPr>
      <w:r w:rsidRPr="00A42CAC">
        <w:rPr>
          <w:rFonts w:ascii="Segoe Print" w:hAnsi="Segoe Print" w:cs="CIDFont+F1"/>
          <w:b/>
          <w:sz w:val="28"/>
          <w:szCs w:val="28"/>
        </w:rPr>
        <w:t>Výsledková listina</w:t>
      </w:r>
    </w:p>
    <w:p w:rsidR="00165D6B" w:rsidRPr="001073F8" w:rsidRDefault="00283115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Segoe Print" w:hAnsi="Segoe Print" w:cs="CIDFont+F2"/>
          <w:sz w:val="24"/>
          <w:szCs w:val="28"/>
        </w:rPr>
      </w:pPr>
      <w:r>
        <w:rPr>
          <w:rFonts w:ascii="Segoe Print" w:hAnsi="Segoe Print" w:cs="CIDFont+F2"/>
          <w:sz w:val="24"/>
          <w:szCs w:val="28"/>
        </w:rPr>
        <w:t>Regionálneho kolo 63</w:t>
      </w:r>
      <w:r w:rsidR="00165D6B" w:rsidRPr="001073F8">
        <w:rPr>
          <w:rFonts w:ascii="Segoe Print" w:hAnsi="Segoe Print" w:cs="CIDFont+F2"/>
          <w:sz w:val="24"/>
          <w:szCs w:val="28"/>
        </w:rPr>
        <w:t>. ročníka celoštátnej postupovej súťaže a výstavy</w:t>
      </w:r>
    </w:p>
    <w:p w:rsidR="00165D6B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Segoe Print" w:hAnsi="Segoe Print" w:cs="CIDFont+F3"/>
          <w:sz w:val="24"/>
          <w:szCs w:val="28"/>
        </w:rPr>
      </w:pPr>
      <w:r w:rsidRPr="001073F8">
        <w:rPr>
          <w:rFonts w:ascii="Segoe Print" w:hAnsi="Segoe Print" w:cs="CIDFont+F2"/>
          <w:sz w:val="24"/>
          <w:szCs w:val="28"/>
        </w:rPr>
        <w:t xml:space="preserve">neprofesionálnej výtvarnej tvorby </w:t>
      </w:r>
      <w:r w:rsidR="00283115">
        <w:rPr>
          <w:rFonts w:ascii="Segoe Print" w:hAnsi="Segoe Print" w:cs="CIDFont+F3"/>
          <w:sz w:val="24"/>
          <w:szCs w:val="28"/>
        </w:rPr>
        <w:t>Výtvarné spektrum 2026</w:t>
      </w:r>
      <w:r>
        <w:rPr>
          <w:rFonts w:ascii="Segoe Print" w:hAnsi="Segoe Print" w:cs="CIDFont+F3"/>
          <w:sz w:val="24"/>
          <w:szCs w:val="28"/>
        </w:rPr>
        <w:br/>
      </w:r>
    </w:p>
    <w:p w:rsidR="00165D6B" w:rsidRPr="00A42CAC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Segoe Print" w:hAnsi="Segoe Print" w:cs="CIDFont+F2"/>
          <w:b/>
          <w:sz w:val="20"/>
          <w:szCs w:val="28"/>
          <w:u w:val="single"/>
        </w:rPr>
      </w:pPr>
      <w:r w:rsidRPr="00A42CAC">
        <w:rPr>
          <w:rFonts w:ascii="Segoe Print" w:hAnsi="Segoe Print" w:cs="CIDFont+F2"/>
          <w:b/>
          <w:sz w:val="20"/>
          <w:szCs w:val="28"/>
          <w:u w:val="single"/>
        </w:rPr>
        <w:t>I. veková skupina: autori vo veku od 15 do 25 rokov</w:t>
      </w:r>
    </w:p>
    <w:p w:rsidR="00165D6B" w:rsidRPr="001073F8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8"/>
        </w:rPr>
      </w:pPr>
      <w:r>
        <w:rPr>
          <w:rFonts w:ascii="Segoe Print" w:hAnsi="Segoe Print" w:cs="CIDFont+F2"/>
          <w:sz w:val="20"/>
          <w:szCs w:val="28"/>
        </w:rPr>
        <w:br/>
      </w:r>
      <w:r w:rsidRPr="001073F8">
        <w:rPr>
          <w:rFonts w:ascii="Arial" w:hAnsi="Arial" w:cs="Arial"/>
          <w:sz w:val="20"/>
          <w:szCs w:val="28"/>
        </w:rPr>
        <w:t xml:space="preserve">A. kategória: </w:t>
      </w:r>
      <w:r w:rsidRPr="001073F8">
        <w:rPr>
          <w:rFonts w:ascii="Arial" w:hAnsi="Arial" w:cs="Arial"/>
          <w:b/>
          <w:color w:val="FF0000"/>
          <w:sz w:val="20"/>
          <w:szCs w:val="28"/>
        </w:rPr>
        <w:t>MAĽBA</w:t>
      </w:r>
      <w:r w:rsidRPr="001073F8">
        <w:rPr>
          <w:rFonts w:ascii="Arial" w:hAnsi="Arial" w:cs="Arial"/>
          <w:b/>
          <w:color w:val="FF0000"/>
          <w:sz w:val="20"/>
          <w:szCs w:val="28"/>
        </w:rPr>
        <w:br/>
      </w:r>
      <w:r>
        <w:rPr>
          <w:rFonts w:ascii="Arial" w:hAnsi="Arial" w:cs="Arial"/>
          <w:sz w:val="20"/>
          <w:szCs w:val="28"/>
        </w:rPr>
        <w:br/>
      </w:r>
      <w:r w:rsidRPr="0004684A">
        <w:rPr>
          <w:rFonts w:ascii="Arial" w:hAnsi="Arial" w:cs="Arial"/>
          <w:b/>
          <w:sz w:val="20"/>
          <w:szCs w:val="28"/>
        </w:rPr>
        <w:t>Cena:</w:t>
      </w:r>
      <w:r w:rsidR="00AC6FAA">
        <w:rPr>
          <w:rFonts w:ascii="Arial" w:hAnsi="Arial" w:cs="Arial"/>
          <w:b/>
          <w:sz w:val="20"/>
          <w:szCs w:val="28"/>
        </w:rPr>
        <w:t xml:space="preserve"> </w:t>
      </w:r>
      <w:r w:rsidR="00673DD7">
        <w:rPr>
          <w:rFonts w:ascii="Arial" w:hAnsi="Arial" w:cs="Arial"/>
          <w:b/>
          <w:sz w:val="20"/>
          <w:szCs w:val="28"/>
        </w:rPr>
        <w:br/>
      </w:r>
      <w:r w:rsidR="008C2158">
        <w:rPr>
          <w:rFonts w:ascii="Arial" w:hAnsi="Arial" w:cs="Arial"/>
          <w:sz w:val="20"/>
          <w:szCs w:val="28"/>
        </w:rPr>
        <w:t>Arina HULENKO, za dielo: Rozkvet</w:t>
      </w:r>
      <w:r w:rsidR="008C2158">
        <w:rPr>
          <w:rFonts w:ascii="Arial" w:hAnsi="Arial" w:cs="Arial"/>
          <w:sz w:val="20"/>
          <w:szCs w:val="28"/>
        </w:rPr>
        <w:br/>
      </w:r>
      <w:r w:rsidR="00673DD7">
        <w:rPr>
          <w:rFonts w:ascii="Arial" w:hAnsi="Arial" w:cs="Arial"/>
          <w:sz w:val="20"/>
          <w:szCs w:val="28"/>
        </w:rPr>
        <w:t xml:space="preserve">Olívia ŽEMBOVÁ, za diela: </w:t>
      </w:r>
      <w:r w:rsidR="008C2158">
        <w:rPr>
          <w:rFonts w:ascii="Arial" w:hAnsi="Arial" w:cs="Arial"/>
          <w:sz w:val="20"/>
          <w:szCs w:val="28"/>
        </w:rPr>
        <w:t>Domov I-II</w:t>
      </w:r>
      <w:r w:rsidR="00283115">
        <w:rPr>
          <w:rFonts w:ascii="Arial" w:hAnsi="Arial" w:cs="Arial"/>
          <w:sz w:val="20"/>
          <w:szCs w:val="28"/>
        </w:rPr>
        <w:br/>
      </w:r>
    </w:p>
    <w:p w:rsidR="00165D6B" w:rsidRPr="001073F8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8"/>
        </w:rPr>
      </w:pPr>
      <w:r>
        <w:rPr>
          <w:rFonts w:ascii="Arial" w:hAnsi="Arial" w:cs="Arial"/>
          <w:b/>
          <w:sz w:val="20"/>
          <w:szCs w:val="28"/>
        </w:rPr>
        <w:t>Č</w:t>
      </w:r>
      <w:r w:rsidRPr="0004684A">
        <w:rPr>
          <w:rFonts w:ascii="Arial" w:hAnsi="Arial" w:cs="Arial"/>
          <w:b/>
          <w:sz w:val="20"/>
          <w:szCs w:val="28"/>
        </w:rPr>
        <w:t>estné uznanie:</w:t>
      </w:r>
      <w:r w:rsidR="00AC6FAA">
        <w:rPr>
          <w:rFonts w:ascii="Arial" w:hAnsi="Arial" w:cs="Arial"/>
          <w:b/>
          <w:sz w:val="20"/>
          <w:szCs w:val="28"/>
        </w:rPr>
        <w:br/>
      </w:r>
      <w:r w:rsidR="00673DD7">
        <w:rPr>
          <w:rFonts w:ascii="Arial" w:hAnsi="Arial" w:cs="Arial"/>
          <w:sz w:val="20"/>
          <w:szCs w:val="28"/>
        </w:rPr>
        <w:t>neudelené</w:t>
      </w:r>
      <w:r w:rsidRPr="0004684A">
        <w:rPr>
          <w:rFonts w:ascii="Arial" w:hAnsi="Arial" w:cs="Arial"/>
          <w:b/>
          <w:sz w:val="20"/>
          <w:szCs w:val="28"/>
        </w:rPr>
        <w:br/>
      </w:r>
      <w:r>
        <w:rPr>
          <w:rFonts w:ascii="Arial" w:hAnsi="Arial" w:cs="Arial"/>
          <w:sz w:val="20"/>
          <w:szCs w:val="28"/>
        </w:rPr>
        <w:br/>
      </w:r>
      <w:r w:rsidRPr="001073F8">
        <w:rPr>
          <w:rFonts w:ascii="Arial" w:hAnsi="Arial" w:cs="Arial"/>
          <w:sz w:val="20"/>
          <w:szCs w:val="28"/>
        </w:rPr>
        <w:br/>
        <w:t xml:space="preserve">B. kategória: </w:t>
      </w:r>
      <w:r w:rsidRPr="001073F8">
        <w:rPr>
          <w:rFonts w:ascii="Arial" w:hAnsi="Arial" w:cs="Arial"/>
          <w:b/>
          <w:color w:val="FF0000"/>
          <w:sz w:val="20"/>
          <w:szCs w:val="28"/>
        </w:rPr>
        <w:t>KRESBA A GRAFIKA</w:t>
      </w:r>
      <w:r>
        <w:rPr>
          <w:rFonts w:ascii="Arial" w:hAnsi="Arial" w:cs="Arial"/>
          <w:color w:val="FF0000"/>
          <w:sz w:val="20"/>
          <w:szCs w:val="28"/>
        </w:rPr>
        <w:br/>
      </w:r>
    </w:p>
    <w:p w:rsidR="00165D6B" w:rsidRPr="0004684A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8"/>
        </w:rPr>
      </w:pPr>
      <w:r w:rsidRPr="0004684A">
        <w:rPr>
          <w:rFonts w:ascii="Arial" w:hAnsi="Arial" w:cs="Arial"/>
          <w:b/>
          <w:sz w:val="20"/>
          <w:szCs w:val="28"/>
        </w:rPr>
        <w:t>Cena:</w:t>
      </w:r>
      <w:r w:rsidR="00673DD7">
        <w:rPr>
          <w:rFonts w:ascii="Arial" w:hAnsi="Arial" w:cs="Arial"/>
          <w:b/>
          <w:sz w:val="20"/>
          <w:szCs w:val="28"/>
        </w:rPr>
        <w:br/>
      </w:r>
      <w:r w:rsidR="00673DD7">
        <w:rPr>
          <w:rFonts w:ascii="Arial" w:hAnsi="Arial" w:cs="Arial"/>
          <w:sz w:val="20"/>
          <w:szCs w:val="28"/>
        </w:rPr>
        <w:t>neudelené</w:t>
      </w:r>
      <w:r>
        <w:rPr>
          <w:rFonts w:ascii="Arial" w:hAnsi="Arial" w:cs="Arial"/>
          <w:b/>
          <w:sz w:val="20"/>
          <w:szCs w:val="28"/>
        </w:rPr>
        <w:br/>
      </w:r>
    </w:p>
    <w:p w:rsidR="00165D6B" w:rsidRPr="0004684A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8"/>
        </w:rPr>
      </w:pPr>
      <w:r>
        <w:rPr>
          <w:rFonts w:ascii="Arial" w:hAnsi="Arial" w:cs="Arial"/>
          <w:b/>
          <w:sz w:val="20"/>
          <w:szCs w:val="28"/>
        </w:rPr>
        <w:t>Č</w:t>
      </w:r>
      <w:r w:rsidRPr="0004684A">
        <w:rPr>
          <w:rFonts w:ascii="Arial" w:hAnsi="Arial" w:cs="Arial"/>
          <w:b/>
          <w:sz w:val="20"/>
          <w:szCs w:val="28"/>
        </w:rPr>
        <w:t>estné uznanie:</w:t>
      </w:r>
      <w:r w:rsidR="00AC6FAA">
        <w:rPr>
          <w:rFonts w:ascii="Arial" w:hAnsi="Arial" w:cs="Arial"/>
          <w:b/>
          <w:sz w:val="20"/>
          <w:szCs w:val="28"/>
        </w:rPr>
        <w:br/>
      </w:r>
      <w:r w:rsidR="00673DD7">
        <w:rPr>
          <w:rFonts w:ascii="Arial" w:hAnsi="Arial" w:cs="Arial"/>
          <w:sz w:val="20"/>
          <w:szCs w:val="28"/>
        </w:rPr>
        <w:t>Arina HULENKO, za dielo: Strata II</w:t>
      </w:r>
      <w:r w:rsidR="00673DD7">
        <w:rPr>
          <w:rFonts w:ascii="Arial" w:hAnsi="Arial" w:cs="Arial"/>
          <w:sz w:val="20"/>
          <w:szCs w:val="28"/>
        </w:rPr>
        <w:br/>
      </w:r>
      <w:r w:rsidR="008C2158">
        <w:rPr>
          <w:rFonts w:ascii="Arial" w:hAnsi="Arial" w:cs="Arial"/>
          <w:sz w:val="20"/>
          <w:szCs w:val="28"/>
        </w:rPr>
        <w:t xml:space="preserve">Lenka STARINSKÁ, za dielo: </w:t>
      </w:r>
      <w:proofErr w:type="spellStart"/>
      <w:r w:rsidR="008C2158">
        <w:rPr>
          <w:rFonts w:ascii="Arial" w:hAnsi="Arial" w:cs="Arial"/>
          <w:sz w:val="20"/>
          <w:szCs w:val="28"/>
        </w:rPr>
        <w:t>Medúzina</w:t>
      </w:r>
      <w:proofErr w:type="spellEnd"/>
      <w:r w:rsidR="008C2158">
        <w:rPr>
          <w:rFonts w:ascii="Arial" w:hAnsi="Arial" w:cs="Arial"/>
          <w:sz w:val="20"/>
          <w:szCs w:val="28"/>
        </w:rPr>
        <w:t xml:space="preserve"> </w:t>
      </w:r>
      <w:proofErr w:type="spellStart"/>
      <w:r w:rsidR="008C2158">
        <w:rPr>
          <w:rFonts w:ascii="Arial" w:hAnsi="Arial" w:cs="Arial"/>
          <w:sz w:val="20"/>
          <w:szCs w:val="28"/>
        </w:rPr>
        <w:t>spektrofóbia</w:t>
      </w:r>
      <w:proofErr w:type="spellEnd"/>
      <w:r w:rsidR="008C2158">
        <w:rPr>
          <w:rFonts w:ascii="Arial" w:hAnsi="Arial" w:cs="Arial"/>
          <w:sz w:val="20"/>
          <w:szCs w:val="28"/>
        </w:rPr>
        <w:br/>
      </w:r>
      <w:r w:rsidR="00673DD7">
        <w:rPr>
          <w:rFonts w:ascii="Arial" w:hAnsi="Arial" w:cs="Arial"/>
          <w:sz w:val="20"/>
          <w:szCs w:val="28"/>
        </w:rPr>
        <w:t>Olívia</w:t>
      </w:r>
      <w:r w:rsidR="008C2158">
        <w:rPr>
          <w:rFonts w:ascii="Arial" w:hAnsi="Arial" w:cs="Arial"/>
          <w:sz w:val="20"/>
          <w:szCs w:val="28"/>
        </w:rPr>
        <w:t xml:space="preserve"> ŽEMBOVÁ, za dielo: Autoportrét</w:t>
      </w:r>
      <w:r w:rsidRPr="0004684A">
        <w:rPr>
          <w:rFonts w:ascii="Arial" w:hAnsi="Arial" w:cs="Arial"/>
          <w:b/>
          <w:sz w:val="20"/>
          <w:szCs w:val="28"/>
        </w:rPr>
        <w:br/>
      </w:r>
      <w:r>
        <w:rPr>
          <w:rFonts w:ascii="Arial" w:hAnsi="Arial" w:cs="Arial"/>
          <w:b/>
          <w:sz w:val="20"/>
          <w:szCs w:val="28"/>
        </w:rPr>
        <w:br/>
      </w:r>
    </w:p>
    <w:p w:rsidR="00165D6B" w:rsidRPr="001073F8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8"/>
        </w:rPr>
      </w:pPr>
      <w:r w:rsidRPr="001073F8">
        <w:rPr>
          <w:rFonts w:ascii="Arial" w:hAnsi="Arial" w:cs="Arial"/>
          <w:sz w:val="20"/>
          <w:szCs w:val="28"/>
        </w:rPr>
        <w:t xml:space="preserve">C. kategória: </w:t>
      </w:r>
      <w:r w:rsidRPr="001073F8">
        <w:rPr>
          <w:rFonts w:ascii="Arial" w:hAnsi="Arial" w:cs="Arial"/>
          <w:b/>
          <w:color w:val="FF0000"/>
          <w:sz w:val="20"/>
          <w:szCs w:val="28"/>
        </w:rPr>
        <w:t>PRIESTOROVÁ TVORBA</w:t>
      </w:r>
      <w:r w:rsidRPr="001073F8">
        <w:rPr>
          <w:rFonts w:ascii="Arial" w:hAnsi="Arial" w:cs="Arial"/>
          <w:b/>
          <w:color w:val="FF0000"/>
          <w:sz w:val="20"/>
          <w:szCs w:val="28"/>
        </w:rPr>
        <w:br/>
      </w:r>
    </w:p>
    <w:p w:rsidR="00165D6B" w:rsidRPr="0004684A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8"/>
        </w:rPr>
      </w:pPr>
      <w:r>
        <w:rPr>
          <w:rFonts w:ascii="Arial" w:hAnsi="Arial" w:cs="Arial"/>
          <w:b/>
          <w:sz w:val="20"/>
          <w:szCs w:val="28"/>
        </w:rPr>
        <w:t>Cena</w:t>
      </w:r>
      <w:r w:rsidRPr="0004684A">
        <w:rPr>
          <w:rFonts w:ascii="Arial" w:hAnsi="Arial" w:cs="Arial"/>
          <w:b/>
          <w:sz w:val="20"/>
          <w:szCs w:val="28"/>
        </w:rPr>
        <w:t>:</w:t>
      </w:r>
    </w:p>
    <w:p w:rsidR="00165D6B" w:rsidRPr="001073F8" w:rsidRDefault="00673DD7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8"/>
        </w:rPr>
      </w:pPr>
      <w:r>
        <w:rPr>
          <w:rFonts w:ascii="Arial" w:hAnsi="Arial" w:cs="Arial"/>
          <w:sz w:val="20"/>
          <w:szCs w:val="28"/>
        </w:rPr>
        <w:t>neudelené</w:t>
      </w:r>
      <w:r>
        <w:rPr>
          <w:rFonts w:ascii="Arial" w:hAnsi="Arial" w:cs="Arial"/>
          <w:sz w:val="20"/>
          <w:szCs w:val="28"/>
        </w:rPr>
        <w:br/>
      </w:r>
    </w:p>
    <w:p w:rsidR="00165D6B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8"/>
        </w:rPr>
      </w:pPr>
      <w:r>
        <w:rPr>
          <w:rFonts w:ascii="Arial" w:hAnsi="Arial" w:cs="Arial"/>
          <w:b/>
          <w:sz w:val="20"/>
          <w:szCs w:val="28"/>
        </w:rPr>
        <w:t>Č</w:t>
      </w:r>
      <w:r w:rsidRPr="0004684A">
        <w:rPr>
          <w:rFonts w:ascii="Arial" w:hAnsi="Arial" w:cs="Arial"/>
          <w:b/>
          <w:sz w:val="20"/>
          <w:szCs w:val="28"/>
        </w:rPr>
        <w:t>estné uznanie:</w:t>
      </w:r>
    </w:p>
    <w:p w:rsidR="00165D6B" w:rsidRPr="0004684A" w:rsidRDefault="00673DD7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8"/>
        </w:rPr>
      </w:pPr>
      <w:r>
        <w:rPr>
          <w:rFonts w:ascii="Arial" w:hAnsi="Arial" w:cs="Arial"/>
          <w:sz w:val="20"/>
          <w:szCs w:val="28"/>
        </w:rPr>
        <w:t>neudelené</w:t>
      </w:r>
    </w:p>
    <w:p w:rsidR="00165D6B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Segoe Print" w:hAnsi="Segoe Print" w:cs="CIDFont+F2"/>
          <w:sz w:val="20"/>
          <w:szCs w:val="28"/>
        </w:rPr>
      </w:pPr>
    </w:p>
    <w:p w:rsidR="00165D6B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Segoe Print" w:hAnsi="Segoe Print" w:cs="CIDFont+F2"/>
          <w:b/>
          <w:sz w:val="20"/>
          <w:szCs w:val="28"/>
          <w:u w:val="single"/>
        </w:rPr>
      </w:pPr>
      <w:r w:rsidRPr="00A42CAC">
        <w:rPr>
          <w:rFonts w:ascii="Segoe Print" w:hAnsi="Segoe Print" w:cs="CIDFont+F2"/>
          <w:b/>
          <w:sz w:val="20"/>
          <w:szCs w:val="28"/>
          <w:u w:val="single"/>
        </w:rPr>
        <w:t>II. veková skupina: autori vo veku nad 25 rokov</w:t>
      </w:r>
    </w:p>
    <w:p w:rsidR="00165D6B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Segoe Print" w:hAnsi="Segoe Print" w:cs="CIDFont+F2"/>
          <w:b/>
          <w:sz w:val="20"/>
          <w:szCs w:val="28"/>
          <w:u w:val="single"/>
        </w:rPr>
      </w:pPr>
    </w:p>
    <w:p w:rsidR="00165D6B" w:rsidRPr="001073F8" w:rsidRDefault="00165D6B" w:rsidP="0028311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8"/>
        </w:rPr>
      </w:pPr>
      <w:r w:rsidRPr="001073F8">
        <w:rPr>
          <w:rFonts w:ascii="Arial" w:hAnsi="Arial" w:cs="Arial"/>
          <w:sz w:val="20"/>
          <w:szCs w:val="28"/>
        </w:rPr>
        <w:t xml:space="preserve">A. kategória: </w:t>
      </w:r>
      <w:r w:rsidRPr="001073F8">
        <w:rPr>
          <w:rFonts w:ascii="Arial" w:hAnsi="Arial" w:cs="Arial"/>
          <w:b/>
          <w:color w:val="FF0000"/>
          <w:sz w:val="20"/>
          <w:szCs w:val="28"/>
        </w:rPr>
        <w:t>MAĽBA</w:t>
      </w:r>
      <w:r>
        <w:rPr>
          <w:rFonts w:ascii="Arial" w:hAnsi="Arial" w:cs="Arial"/>
          <w:color w:val="FF0000"/>
          <w:sz w:val="20"/>
          <w:szCs w:val="28"/>
        </w:rPr>
        <w:br/>
      </w:r>
      <w:r w:rsidRPr="0004684A">
        <w:rPr>
          <w:rFonts w:ascii="Arial" w:hAnsi="Arial" w:cs="Arial"/>
          <w:b/>
          <w:sz w:val="20"/>
          <w:szCs w:val="28"/>
        </w:rPr>
        <w:br/>
        <w:t>Cena:</w:t>
      </w:r>
      <w:r>
        <w:rPr>
          <w:rFonts w:ascii="Arial" w:hAnsi="Arial" w:cs="Arial"/>
          <w:sz w:val="20"/>
          <w:szCs w:val="28"/>
        </w:rPr>
        <w:br/>
      </w:r>
      <w:r w:rsidR="00283115">
        <w:rPr>
          <w:rFonts w:ascii="Arial" w:hAnsi="Arial" w:cs="Arial"/>
          <w:sz w:val="20"/>
          <w:szCs w:val="28"/>
        </w:rPr>
        <w:t xml:space="preserve"> </w:t>
      </w:r>
      <w:r w:rsidR="00673DD7">
        <w:rPr>
          <w:rFonts w:ascii="Arial" w:hAnsi="Arial" w:cs="Arial"/>
          <w:sz w:val="20"/>
          <w:szCs w:val="28"/>
        </w:rPr>
        <w:t>Stanislav Jasovský, za diela: Iba dotyky, Okno bez výhľadu</w:t>
      </w:r>
      <w:r w:rsidR="00673DD7">
        <w:rPr>
          <w:rFonts w:ascii="Arial" w:hAnsi="Arial" w:cs="Arial"/>
          <w:sz w:val="20"/>
          <w:szCs w:val="28"/>
        </w:rPr>
        <w:br/>
      </w:r>
      <w:r>
        <w:rPr>
          <w:rFonts w:ascii="Arial" w:hAnsi="Arial" w:cs="Arial"/>
          <w:sz w:val="20"/>
          <w:szCs w:val="28"/>
        </w:rPr>
        <w:br/>
      </w:r>
      <w:r w:rsidRPr="0004684A">
        <w:rPr>
          <w:rFonts w:ascii="Arial" w:hAnsi="Arial" w:cs="Arial"/>
          <w:b/>
          <w:sz w:val="20"/>
          <w:szCs w:val="28"/>
        </w:rPr>
        <w:t>Čestné uznanie:</w:t>
      </w:r>
      <w:r>
        <w:rPr>
          <w:rFonts w:ascii="Arial" w:hAnsi="Arial" w:cs="Arial"/>
          <w:b/>
          <w:sz w:val="20"/>
          <w:szCs w:val="28"/>
        </w:rPr>
        <w:br/>
      </w:r>
      <w:r w:rsidR="00283115">
        <w:rPr>
          <w:rFonts w:ascii="Arial" w:hAnsi="Arial" w:cs="Arial"/>
          <w:sz w:val="20"/>
          <w:szCs w:val="28"/>
        </w:rPr>
        <w:t xml:space="preserve"> </w:t>
      </w:r>
      <w:r w:rsidR="00673DD7">
        <w:rPr>
          <w:rFonts w:ascii="Arial" w:hAnsi="Arial" w:cs="Arial"/>
          <w:sz w:val="20"/>
          <w:szCs w:val="28"/>
        </w:rPr>
        <w:t>neudelené</w:t>
      </w:r>
      <w:r>
        <w:rPr>
          <w:rFonts w:ascii="Arial" w:hAnsi="Arial" w:cs="Arial"/>
          <w:sz w:val="20"/>
          <w:szCs w:val="28"/>
        </w:rPr>
        <w:br/>
      </w:r>
      <w:r>
        <w:rPr>
          <w:rFonts w:ascii="Arial" w:hAnsi="Arial" w:cs="Arial"/>
          <w:sz w:val="20"/>
          <w:szCs w:val="28"/>
        </w:rPr>
        <w:br/>
      </w:r>
      <w:r w:rsidRPr="001073F8">
        <w:rPr>
          <w:rFonts w:ascii="Arial" w:hAnsi="Arial" w:cs="Arial"/>
          <w:sz w:val="20"/>
          <w:szCs w:val="28"/>
        </w:rPr>
        <w:br/>
        <w:t xml:space="preserve">B. kategória: </w:t>
      </w:r>
      <w:r w:rsidRPr="001073F8">
        <w:rPr>
          <w:rFonts w:ascii="Arial" w:hAnsi="Arial" w:cs="Arial"/>
          <w:b/>
          <w:color w:val="FF0000"/>
          <w:sz w:val="20"/>
          <w:szCs w:val="28"/>
        </w:rPr>
        <w:t>KRESBA A GRAFIKA</w:t>
      </w:r>
      <w:r>
        <w:rPr>
          <w:rFonts w:ascii="Arial" w:hAnsi="Arial" w:cs="Arial"/>
          <w:color w:val="FF0000"/>
          <w:sz w:val="20"/>
          <w:szCs w:val="28"/>
        </w:rPr>
        <w:br/>
      </w:r>
    </w:p>
    <w:p w:rsidR="00165D6B" w:rsidRPr="00C934E3" w:rsidRDefault="00165D6B" w:rsidP="00AC6FA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8"/>
        </w:rPr>
      </w:pPr>
      <w:r w:rsidRPr="00C934E3">
        <w:rPr>
          <w:rFonts w:ascii="Arial" w:hAnsi="Arial" w:cs="Arial"/>
          <w:b/>
          <w:sz w:val="20"/>
          <w:szCs w:val="28"/>
        </w:rPr>
        <w:t>Cena:</w:t>
      </w:r>
      <w:r w:rsidRPr="00C934E3">
        <w:rPr>
          <w:rFonts w:ascii="Arial" w:hAnsi="Arial" w:cs="Arial"/>
          <w:b/>
          <w:sz w:val="20"/>
          <w:szCs w:val="28"/>
        </w:rPr>
        <w:br/>
      </w:r>
      <w:r w:rsidR="00673DD7">
        <w:rPr>
          <w:rFonts w:ascii="Arial" w:hAnsi="Arial" w:cs="Arial"/>
          <w:sz w:val="20"/>
          <w:szCs w:val="28"/>
        </w:rPr>
        <w:t>neudelené</w:t>
      </w:r>
      <w:r w:rsidR="00673DD7">
        <w:rPr>
          <w:rFonts w:ascii="Arial" w:hAnsi="Arial" w:cs="Arial"/>
          <w:sz w:val="20"/>
          <w:szCs w:val="28"/>
        </w:rPr>
        <w:br/>
      </w:r>
    </w:p>
    <w:p w:rsidR="00AC6FAA" w:rsidRDefault="00165D6B" w:rsidP="00AC6FA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8"/>
        </w:rPr>
      </w:pPr>
      <w:r w:rsidRPr="00C934E3">
        <w:rPr>
          <w:rFonts w:ascii="Arial" w:hAnsi="Arial" w:cs="Arial"/>
          <w:b/>
          <w:sz w:val="20"/>
          <w:szCs w:val="28"/>
        </w:rPr>
        <w:t>Čestné uznanie:</w:t>
      </w:r>
      <w:r w:rsidRPr="00C934E3">
        <w:rPr>
          <w:rFonts w:ascii="Arial" w:hAnsi="Arial" w:cs="Arial"/>
          <w:b/>
          <w:sz w:val="20"/>
          <w:szCs w:val="28"/>
        </w:rPr>
        <w:br/>
      </w:r>
      <w:r w:rsidR="00673DD7">
        <w:rPr>
          <w:rFonts w:ascii="Arial" w:hAnsi="Arial" w:cs="Arial"/>
          <w:sz w:val="20"/>
          <w:szCs w:val="28"/>
        </w:rPr>
        <w:t>neudelené</w:t>
      </w:r>
    </w:p>
    <w:p w:rsidR="00AC6FAA" w:rsidRPr="0004684A" w:rsidRDefault="00AC6FAA" w:rsidP="00AC6FA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8"/>
        </w:rPr>
      </w:pPr>
    </w:p>
    <w:p w:rsidR="00165D6B" w:rsidRPr="001073F8" w:rsidRDefault="00165D6B" w:rsidP="00AC6F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8"/>
        </w:rPr>
      </w:pPr>
    </w:p>
    <w:p w:rsidR="00165D6B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FF0000"/>
          <w:sz w:val="20"/>
          <w:szCs w:val="28"/>
        </w:rPr>
      </w:pPr>
      <w:r w:rsidRPr="001073F8">
        <w:rPr>
          <w:rFonts w:ascii="Arial" w:hAnsi="Arial" w:cs="Arial"/>
          <w:sz w:val="20"/>
          <w:szCs w:val="28"/>
        </w:rPr>
        <w:t xml:space="preserve">C. kategória: </w:t>
      </w:r>
      <w:r w:rsidRPr="001073F8">
        <w:rPr>
          <w:rFonts w:ascii="Arial" w:hAnsi="Arial" w:cs="Arial"/>
          <w:b/>
          <w:color w:val="FF0000"/>
          <w:sz w:val="20"/>
          <w:szCs w:val="28"/>
        </w:rPr>
        <w:t>PRIESTOROVÁ TVORBA</w:t>
      </w:r>
    </w:p>
    <w:p w:rsidR="00165D6B" w:rsidRPr="001073F8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8"/>
        </w:rPr>
      </w:pPr>
    </w:p>
    <w:p w:rsidR="00165D6B" w:rsidRPr="00C934E3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8"/>
        </w:rPr>
      </w:pPr>
      <w:r w:rsidRPr="00C934E3">
        <w:rPr>
          <w:rFonts w:ascii="Arial" w:hAnsi="Arial" w:cs="Arial"/>
          <w:b/>
          <w:sz w:val="20"/>
          <w:szCs w:val="28"/>
        </w:rPr>
        <w:t>Cena:</w:t>
      </w:r>
    </w:p>
    <w:p w:rsidR="00165D6B" w:rsidRPr="00C934E3" w:rsidRDefault="00673DD7" w:rsidP="00AC6FA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8"/>
        </w:rPr>
      </w:pPr>
      <w:r>
        <w:rPr>
          <w:rFonts w:ascii="Arial" w:hAnsi="Arial" w:cs="Arial"/>
          <w:sz w:val="20"/>
          <w:szCs w:val="28"/>
        </w:rPr>
        <w:t>neudelené</w:t>
      </w:r>
      <w:r>
        <w:rPr>
          <w:rFonts w:ascii="Arial" w:hAnsi="Arial" w:cs="Arial"/>
          <w:sz w:val="20"/>
          <w:szCs w:val="28"/>
        </w:rPr>
        <w:br/>
      </w:r>
    </w:p>
    <w:p w:rsidR="00283115" w:rsidRDefault="00165D6B" w:rsidP="0028311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8"/>
        </w:rPr>
      </w:pPr>
      <w:r w:rsidRPr="00C934E3">
        <w:rPr>
          <w:rFonts w:ascii="Arial" w:hAnsi="Arial" w:cs="Arial"/>
          <w:b/>
          <w:sz w:val="20"/>
          <w:szCs w:val="28"/>
        </w:rPr>
        <w:t>Čestné uznanie:</w:t>
      </w:r>
    </w:p>
    <w:p w:rsidR="00673DD7" w:rsidRPr="00673DD7" w:rsidRDefault="00673DD7" w:rsidP="0028311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8"/>
        </w:rPr>
      </w:pPr>
      <w:r>
        <w:rPr>
          <w:rFonts w:ascii="Arial" w:hAnsi="Arial" w:cs="Arial"/>
          <w:sz w:val="20"/>
          <w:szCs w:val="28"/>
        </w:rPr>
        <w:t xml:space="preserve">Soňa MALASTOVÁ, za diela: </w:t>
      </w:r>
      <w:proofErr w:type="spellStart"/>
      <w:r>
        <w:rPr>
          <w:rFonts w:ascii="Arial" w:hAnsi="Arial" w:cs="Arial"/>
          <w:sz w:val="20"/>
          <w:szCs w:val="28"/>
        </w:rPr>
        <w:t>Zvnútrohra</w:t>
      </w:r>
      <w:proofErr w:type="spellEnd"/>
      <w:r>
        <w:rPr>
          <w:rFonts w:ascii="Arial" w:hAnsi="Arial" w:cs="Arial"/>
          <w:sz w:val="20"/>
          <w:szCs w:val="28"/>
        </w:rPr>
        <w:t xml:space="preserve">, Posed pri drevenici </w:t>
      </w:r>
    </w:p>
    <w:p w:rsidR="00283115" w:rsidRPr="00673DD7" w:rsidRDefault="00283115" w:rsidP="00673DD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8"/>
        </w:rPr>
      </w:pPr>
    </w:p>
    <w:p w:rsidR="00283115" w:rsidRDefault="00283115" w:rsidP="0028311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8"/>
        </w:rPr>
      </w:pPr>
    </w:p>
    <w:p w:rsidR="00165D6B" w:rsidRPr="00283115" w:rsidRDefault="00165D6B" w:rsidP="0028311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8"/>
        </w:rPr>
      </w:pPr>
      <w:r w:rsidRPr="001073F8">
        <w:rPr>
          <w:rFonts w:ascii="Segoe Print" w:hAnsi="Segoe Print" w:cs="CIDFont+F2"/>
          <w:b/>
          <w:sz w:val="20"/>
          <w:szCs w:val="28"/>
          <w:u w:val="single"/>
        </w:rPr>
        <w:t>III. bez rozlíšenia veku</w:t>
      </w:r>
    </w:p>
    <w:p w:rsidR="00165D6B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Segoe Print" w:hAnsi="Segoe Print" w:cs="CIDFont+F2"/>
          <w:sz w:val="20"/>
          <w:szCs w:val="28"/>
        </w:rPr>
      </w:pPr>
    </w:p>
    <w:p w:rsidR="00165D6B" w:rsidRPr="001073F8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0000"/>
          <w:sz w:val="20"/>
          <w:szCs w:val="28"/>
        </w:rPr>
      </w:pPr>
      <w:r w:rsidRPr="001073F8">
        <w:rPr>
          <w:rFonts w:ascii="Arial" w:hAnsi="Arial" w:cs="Arial"/>
          <w:sz w:val="20"/>
          <w:szCs w:val="28"/>
        </w:rPr>
        <w:t>D. kategória</w:t>
      </w:r>
      <w:r w:rsidRPr="001073F8">
        <w:rPr>
          <w:rFonts w:ascii="Arial" w:hAnsi="Arial" w:cs="Arial"/>
          <w:b/>
          <w:sz w:val="20"/>
          <w:szCs w:val="28"/>
        </w:rPr>
        <w:t xml:space="preserve">: </w:t>
      </w:r>
      <w:r w:rsidRPr="001073F8">
        <w:rPr>
          <w:rFonts w:ascii="Arial" w:hAnsi="Arial" w:cs="Arial"/>
          <w:b/>
          <w:color w:val="FF0000"/>
          <w:sz w:val="20"/>
          <w:szCs w:val="28"/>
        </w:rPr>
        <w:t>INSITNÁ TVORBA</w:t>
      </w:r>
      <w:r>
        <w:rPr>
          <w:rFonts w:ascii="Arial" w:hAnsi="Arial" w:cs="Arial"/>
          <w:color w:val="FF0000"/>
          <w:sz w:val="20"/>
          <w:szCs w:val="28"/>
        </w:rPr>
        <w:br/>
      </w:r>
    </w:p>
    <w:p w:rsidR="00165D6B" w:rsidRPr="00C934E3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8"/>
        </w:rPr>
      </w:pPr>
      <w:r w:rsidRPr="00C934E3">
        <w:rPr>
          <w:rFonts w:ascii="Arial" w:hAnsi="Arial" w:cs="Arial"/>
          <w:b/>
          <w:sz w:val="20"/>
          <w:szCs w:val="28"/>
        </w:rPr>
        <w:t>Cena:</w:t>
      </w:r>
    </w:p>
    <w:p w:rsidR="00165D6B" w:rsidRPr="00C934E3" w:rsidRDefault="00673DD7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8"/>
        </w:rPr>
      </w:pPr>
      <w:r>
        <w:rPr>
          <w:rFonts w:ascii="Arial" w:hAnsi="Arial" w:cs="Arial"/>
          <w:sz w:val="20"/>
          <w:szCs w:val="28"/>
        </w:rPr>
        <w:t>Angelika HORSKÁ, za dielo: Strážcovia pralesa</w:t>
      </w:r>
    </w:p>
    <w:p w:rsidR="00165D6B" w:rsidRPr="00C934E3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8"/>
        </w:rPr>
      </w:pPr>
    </w:p>
    <w:p w:rsidR="00165D6B" w:rsidRPr="00C934E3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8"/>
        </w:rPr>
      </w:pPr>
      <w:r w:rsidRPr="00C934E3">
        <w:rPr>
          <w:rFonts w:ascii="Arial" w:hAnsi="Arial" w:cs="Arial"/>
          <w:b/>
          <w:sz w:val="20"/>
          <w:szCs w:val="28"/>
        </w:rPr>
        <w:t>Čestné uznanie:</w:t>
      </w:r>
      <w:r w:rsidRPr="00C934E3">
        <w:rPr>
          <w:rFonts w:ascii="Arial" w:hAnsi="Arial" w:cs="Arial"/>
          <w:b/>
          <w:sz w:val="20"/>
          <w:szCs w:val="28"/>
        </w:rPr>
        <w:br/>
      </w:r>
      <w:r w:rsidR="00673DD7">
        <w:rPr>
          <w:rFonts w:ascii="Arial" w:hAnsi="Arial" w:cs="Arial"/>
          <w:sz w:val="20"/>
          <w:szCs w:val="28"/>
        </w:rPr>
        <w:t>neudelené</w:t>
      </w:r>
    </w:p>
    <w:p w:rsidR="00165D6B" w:rsidRPr="001073F8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8"/>
        </w:rPr>
      </w:pPr>
    </w:p>
    <w:p w:rsidR="00165D6B" w:rsidRPr="001073F8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8"/>
        </w:rPr>
      </w:pPr>
      <w:r w:rsidRPr="001073F8">
        <w:rPr>
          <w:rFonts w:ascii="Arial" w:hAnsi="Arial" w:cs="Arial"/>
          <w:sz w:val="20"/>
          <w:szCs w:val="28"/>
        </w:rPr>
        <w:t xml:space="preserve">E. kategória: </w:t>
      </w:r>
      <w:r w:rsidRPr="001073F8">
        <w:rPr>
          <w:rFonts w:ascii="Arial" w:hAnsi="Arial" w:cs="Arial"/>
          <w:b/>
          <w:color w:val="FF0000"/>
          <w:sz w:val="20"/>
          <w:szCs w:val="28"/>
        </w:rPr>
        <w:t>DIGITÁLNA TVORBA</w:t>
      </w:r>
      <w:r>
        <w:rPr>
          <w:rFonts w:ascii="Arial" w:hAnsi="Arial" w:cs="Arial"/>
          <w:color w:val="FF0000"/>
          <w:sz w:val="20"/>
          <w:szCs w:val="28"/>
        </w:rPr>
        <w:br/>
      </w:r>
    </w:p>
    <w:p w:rsidR="00165D6B" w:rsidRPr="00C934E3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8"/>
        </w:rPr>
      </w:pPr>
      <w:r w:rsidRPr="00C934E3">
        <w:rPr>
          <w:rFonts w:ascii="Arial" w:hAnsi="Arial" w:cs="Arial"/>
          <w:b/>
          <w:sz w:val="20"/>
          <w:szCs w:val="28"/>
        </w:rPr>
        <w:t>Cena:</w:t>
      </w:r>
    </w:p>
    <w:p w:rsidR="00165D6B" w:rsidRPr="00C934E3" w:rsidRDefault="00673DD7" w:rsidP="00AC6FA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8"/>
        </w:rPr>
      </w:pPr>
      <w:r>
        <w:rPr>
          <w:rFonts w:ascii="Arial" w:hAnsi="Arial" w:cs="Arial"/>
          <w:sz w:val="20"/>
          <w:szCs w:val="28"/>
        </w:rPr>
        <w:t>neudelené</w:t>
      </w:r>
    </w:p>
    <w:p w:rsidR="00165D6B" w:rsidRPr="00C934E3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8"/>
        </w:rPr>
      </w:pPr>
    </w:p>
    <w:p w:rsidR="00165D6B" w:rsidRPr="00C934E3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8"/>
        </w:rPr>
      </w:pPr>
      <w:r w:rsidRPr="00C934E3">
        <w:rPr>
          <w:rFonts w:ascii="Arial" w:hAnsi="Arial" w:cs="Arial"/>
          <w:b/>
          <w:sz w:val="20"/>
          <w:szCs w:val="28"/>
        </w:rPr>
        <w:t>Čestné uznanie:</w:t>
      </w:r>
    </w:p>
    <w:p w:rsidR="00165D6B" w:rsidRPr="001073F8" w:rsidRDefault="00673DD7" w:rsidP="00AC6FA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8"/>
        </w:rPr>
      </w:pPr>
      <w:r>
        <w:rPr>
          <w:rFonts w:ascii="Arial" w:hAnsi="Arial" w:cs="Arial"/>
          <w:sz w:val="20"/>
          <w:szCs w:val="28"/>
        </w:rPr>
        <w:t>neudelené</w:t>
      </w:r>
    </w:p>
    <w:p w:rsidR="00165D6B" w:rsidRPr="001073F8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8"/>
        </w:rPr>
      </w:pPr>
    </w:p>
    <w:p w:rsidR="00165D6B" w:rsidRPr="001073F8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FF0000"/>
          <w:sz w:val="20"/>
          <w:szCs w:val="28"/>
        </w:rPr>
      </w:pPr>
      <w:r w:rsidRPr="001073F8">
        <w:rPr>
          <w:rFonts w:ascii="Arial" w:hAnsi="Arial" w:cs="Arial"/>
          <w:sz w:val="20"/>
          <w:szCs w:val="28"/>
        </w:rPr>
        <w:t xml:space="preserve">F. kategória: </w:t>
      </w:r>
      <w:r w:rsidRPr="001073F8">
        <w:rPr>
          <w:rFonts w:ascii="Arial" w:hAnsi="Arial" w:cs="Arial"/>
          <w:b/>
          <w:color w:val="FF0000"/>
          <w:sz w:val="20"/>
          <w:szCs w:val="28"/>
        </w:rPr>
        <w:t>EXPERIMENT</w:t>
      </w:r>
      <w:r w:rsidRPr="001073F8">
        <w:rPr>
          <w:rFonts w:ascii="Arial" w:hAnsi="Arial" w:cs="Arial"/>
          <w:b/>
          <w:color w:val="FF0000"/>
          <w:sz w:val="20"/>
          <w:szCs w:val="28"/>
        </w:rPr>
        <w:br/>
      </w:r>
    </w:p>
    <w:p w:rsidR="00165D6B" w:rsidRPr="00C934E3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8"/>
        </w:rPr>
      </w:pPr>
      <w:r w:rsidRPr="00C934E3">
        <w:rPr>
          <w:rFonts w:ascii="Arial" w:hAnsi="Arial" w:cs="Arial"/>
          <w:b/>
          <w:sz w:val="20"/>
          <w:szCs w:val="28"/>
        </w:rPr>
        <w:t>Cena:</w:t>
      </w:r>
    </w:p>
    <w:p w:rsidR="00165D6B" w:rsidRPr="00C934E3" w:rsidRDefault="00673DD7" w:rsidP="00AC6FA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8"/>
        </w:rPr>
      </w:pPr>
      <w:r>
        <w:rPr>
          <w:rFonts w:ascii="Arial" w:hAnsi="Arial" w:cs="Arial"/>
          <w:sz w:val="20"/>
          <w:szCs w:val="28"/>
        </w:rPr>
        <w:t>neudelené</w:t>
      </w:r>
    </w:p>
    <w:p w:rsidR="00165D6B" w:rsidRPr="00C934E3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8"/>
        </w:rPr>
      </w:pPr>
      <w:r>
        <w:rPr>
          <w:rFonts w:ascii="Arial" w:hAnsi="Arial" w:cs="Arial"/>
          <w:b/>
          <w:sz w:val="20"/>
          <w:szCs w:val="28"/>
        </w:rPr>
        <w:t xml:space="preserve"> </w:t>
      </w:r>
    </w:p>
    <w:p w:rsidR="00165D6B" w:rsidRPr="00C934E3" w:rsidRDefault="00165D6B" w:rsidP="00AC6FA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8"/>
        </w:rPr>
      </w:pPr>
      <w:r w:rsidRPr="00C934E3">
        <w:rPr>
          <w:rFonts w:ascii="Arial" w:hAnsi="Arial" w:cs="Arial"/>
          <w:b/>
          <w:sz w:val="20"/>
          <w:szCs w:val="28"/>
        </w:rPr>
        <w:t>Čestné uznanie:</w:t>
      </w:r>
      <w:r w:rsidRPr="00C934E3">
        <w:rPr>
          <w:rFonts w:ascii="Arial" w:hAnsi="Arial" w:cs="Arial"/>
          <w:b/>
          <w:sz w:val="20"/>
          <w:szCs w:val="28"/>
        </w:rPr>
        <w:br/>
      </w:r>
      <w:r w:rsidR="00673DD7">
        <w:rPr>
          <w:rFonts w:ascii="Arial" w:hAnsi="Arial" w:cs="Arial"/>
          <w:sz w:val="20"/>
          <w:szCs w:val="28"/>
        </w:rPr>
        <w:t>neudelené</w:t>
      </w:r>
    </w:p>
    <w:p w:rsidR="00165D6B" w:rsidRPr="00C934E3" w:rsidRDefault="00165D6B" w:rsidP="00165D6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0"/>
          <w:szCs w:val="28"/>
        </w:rPr>
      </w:pPr>
    </w:p>
    <w:p w:rsidR="00165D6B" w:rsidRDefault="00165D6B" w:rsidP="00165D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8"/>
        </w:rPr>
      </w:pPr>
    </w:p>
    <w:p w:rsidR="00165D6B" w:rsidRPr="003B53C7" w:rsidRDefault="00165D6B" w:rsidP="00165D6B">
      <w:pPr>
        <w:rPr>
          <w:rFonts w:cstheme="minorHAnsi"/>
          <w:b/>
          <w:bCs/>
          <w:szCs w:val="24"/>
        </w:rPr>
      </w:pPr>
      <w:r>
        <w:rPr>
          <w:rFonts w:cstheme="minorHAnsi"/>
          <w:i/>
          <w:iCs/>
          <w:sz w:val="18"/>
          <w:szCs w:val="24"/>
        </w:rPr>
        <w:t>_____________________________________________________________________________________________________</w:t>
      </w:r>
    </w:p>
    <w:p w:rsidR="00165D6B" w:rsidRDefault="00165D6B" w:rsidP="00165D6B">
      <w:pPr>
        <w:jc w:val="center"/>
        <w:rPr>
          <w:rFonts w:cstheme="minorHAnsi"/>
          <w:i/>
          <w:iCs/>
          <w:sz w:val="20"/>
          <w:szCs w:val="24"/>
        </w:rPr>
      </w:pPr>
    </w:p>
    <w:p w:rsidR="00165D6B" w:rsidRDefault="00165D6B" w:rsidP="004B5F05">
      <w:pPr>
        <w:rPr>
          <w:rFonts w:cstheme="minorHAnsi"/>
          <w:i/>
          <w:iCs/>
          <w:sz w:val="20"/>
          <w:szCs w:val="24"/>
        </w:rPr>
      </w:pPr>
    </w:p>
    <w:p w:rsidR="009D7FC5" w:rsidRDefault="00165D6B" w:rsidP="00673DD7">
      <w:pPr>
        <w:rPr>
          <w:rFonts w:ascii="Arial" w:hAnsi="Arial" w:cs="Arial"/>
          <w:b/>
          <w:i/>
          <w:iCs/>
          <w:sz w:val="20"/>
          <w:szCs w:val="24"/>
        </w:rPr>
      </w:pPr>
      <w:r>
        <w:rPr>
          <w:rFonts w:ascii="Arial" w:hAnsi="Arial" w:cs="Arial"/>
          <w:i/>
          <w:iCs/>
          <w:sz w:val="20"/>
          <w:szCs w:val="24"/>
        </w:rPr>
        <w:t xml:space="preserve">Do regionálneho kola súťaže v Starej Ľubovni sa zapojilo celkovo </w:t>
      </w:r>
      <w:r w:rsidR="00283115">
        <w:rPr>
          <w:rFonts w:ascii="Arial" w:hAnsi="Arial" w:cs="Arial"/>
          <w:b/>
          <w:i/>
          <w:iCs/>
          <w:sz w:val="20"/>
          <w:szCs w:val="24"/>
        </w:rPr>
        <w:t>6</w:t>
      </w:r>
      <w:r w:rsidRPr="000E39D1">
        <w:rPr>
          <w:rFonts w:ascii="Arial" w:hAnsi="Arial" w:cs="Arial"/>
          <w:b/>
          <w:i/>
          <w:iCs/>
          <w:sz w:val="20"/>
          <w:szCs w:val="24"/>
        </w:rPr>
        <w:t xml:space="preserve"> </w:t>
      </w:r>
      <w:r w:rsidRPr="00C934E3">
        <w:rPr>
          <w:rFonts w:ascii="Arial" w:hAnsi="Arial" w:cs="Arial"/>
          <w:b/>
          <w:i/>
          <w:iCs/>
          <w:sz w:val="20"/>
          <w:szCs w:val="24"/>
        </w:rPr>
        <w:t xml:space="preserve">autorov </w:t>
      </w:r>
      <w:r w:rsidRPr="00C934E3">
        <w:rPr>
          <w:rFonts w:ascii="Arial" w:hAnsi="Arial" w:cs="Arial"/>
          <w:i/>
          <w:iCs/>
          <w:sz w:val="20"/>
          <w:szCs w:val="24"/>
        </w:rPr>
        <w:t>s</w:t>
      </w:r>
      <w:r w:rsidR="00283115">
        <w:rPr>
          <w:rFonts w:ascii="Arial" w:hAnsi="Arial" w:cs="Arial"/>
          <w:i/>
          <w:iCs/>
          <w:sz w:val="20"/>
          <w:szCs w:val="24"/>
        </w:rPr>
        <w:t>o</w:t>
      </w:r>
      <w:r w:rsidR="00283115">
        <w:rPr>
          <w:rFonts w:ascii="Arial" w:hAnsi="Arial" w:cs="Arial"/>
          <w:b/>
          <w:i/>
          <w:iCs/>
          <w:sz w:val="20"/>
          <w:szCs w:val="24"/>
        </w:rPr>
        <w:t xml:space="preserve"> 14</w:t>
      </w:r>
      <w:r w:rsidRPr="000E39D1">
        <w:rPr>
          <w:rFonts w:ascii="Arial" w:hAnsi="Arial" w:cs="Arial"/>
          <w:b/>
          <w:i/>
          <w:iCs/>
          <w:sz w:val="20"/>
          <w:szCs w:val="24"/>
        </w:rPr>
        <w:t xml:space="preserve"> </w:t>
      </w:r>
      <w:r>
        <w:rPr>
          <w:rFonts w:ascii="Arial" w:hAnsi="Arial" w:cs="Arial"/>
          <w:b/>
          <w:i/>
          <w:iCs/>
          <w:sz w:val="20"/>
          <w:szCs w:val="24"/>
        </w:rPr>
        <w:t>dielami</w:t>
      </w:r>
      <w:r>
        <w:rPr>
          <w:rFonts w:ascii="Arial" w:hAnsi="Arial" w:cs="Arial"/>
          <w:i/>
          <w:iCs/>
          <w:sz w:val="20"/>
          <w:szCs w:val="24"/>
        </w:rPr>
        <w:t>.</w:t>
      </w:r>
      <w:r>
        <w:rPr>
          <w:rFonts w:ascii="Arial" w:hAnsi="Arial" w:cs="Arial"/>
          <w:i/>
          <w:iCs/>
          <w:sz w:val="20"/>
          <w:szCs w:val="24"/>
        </w:rPr>
        <w:br/>
      </w:r>
      <w:r>
        <w:rPr>
          <w:rFonts w:ascii="Arial" w:hAnsi="Arial" w:cs="Arial"/>
          <w:i/>
          <w:iCs/>
          <w:sz w:val="20"/>
          <w:szCs w:val="24"/>
        </w:rPr>
        <w:br/>
        <w:t xml:space="preserve">Do krajského kola súťaže postúpilo: </w:t>
      </w:r>
      <w:r w:rsidR="00673DD7">
        <w:rPr>
          <w:rFonts w:ascii="Arial" w:hAnsi="Arial" w:cs="Arial"/>
          <w:b/>
          <w:i/>
          <w:iCs/>
          <w:sz w:val="20"/>
          <w:szCs w:val="24"/>
        </w:rPr>
        <w:t xml:space="preserve">6 </w:t>
      </w:r>
      <w:r w:rsidRPr="00172343">
        <w:rPr>
          <w:rFonts w:ascii="Arial" w:hAnsi="Arial" w:cs="Arial"/>
          <w:b/>
          <w:i/>
          <w:iCs/>
          <w:sz w:val="20"/>
          <w:szCs w:val="24"/>
        </w:rPr>
        <w:t>autorov</w:t>
      </w:r>
      <w:r w:rsidR="00673DD7">
        <w:rPr>
          <w:rFonts w:ascii="Arial" w:hAnsi="Arial" w:cs="Arial"/>
          <w:i/>
          <w:iCs/>
          <w:sz w:val="20"/>
          <w:szCs w:val="24"/>
        </w:rPr>
        <w:t xml:space="preserve"> s </w:t>
      </w:r>
      <w:r w:rsidR="00673DD7" w:rsidRPr="00673DD7">
        <w:rPr>
          <w:rFonts w:ascii="Arial" w:hAnsi="Arial" w:cs="Arial"/>
          <w:b/>
          <w:i/>
          <w:iCs/>
          <w:sz w:val="20"/>
          <w:szCs w:val="24"/>
        </w:rPr>
        <w:t>11</w:t>
      </w:r>
      <w:r w:rsidR="00283115">
        <w:rPr>
          <w:rFonts w:ascii="Arial" w:hAnsi="Arial" w:cs="Arial"/>
          <w:b/>
          <w:i/>
          <w:iCs/>
          <w:sz w:val="20"/>
          <w:szCs w:val="24"/>
        </w:rPr>
        <w:t xml:space="preserve"> </w:t>
      </w:r>
      <w:r w:rsidRPr="00C934E3">
        <w:rPr>
          <w:rFonts w:ascii="Arial" w:hAnsi="Arial" w:cs="Arial"/>
          <w:b/>
          <w:i/>
          <w:iCs/>
          <w:sz w:val="20"/>
          <w:szCs w:val="24"/>
        </w:rPr>
        <w:t xml:space="preserve">dielami. </w:t>
      </w:r>
    </w:p>
    <w:p w:rsidR="00441BFF" w:rsidRDefault="00441BFF" w:rsidP="00673DD7">
      <w:pPr>
        <w:rPr>
          <w:rFonts w:ascii="Arial" w:hAnsi="Arial" w:cs="Arial"/>
          <w:b/>
          <w:i/>
          <w:iCs/>
          <w:sz w:val="20"/>
          <w:szCs w:val="24"/>
        </w:rPr>
      </w:pPr>
      <w:bookmarkStart w:id="0" w:name="_GoBack"/>
      <w:bookmarkEnd w:id="0"/>
    </w:p>
    <w:p w:rsidR="00441BFF" w:rsidRPr="009D7FC5" w:rsidRDefault="00441BFF" w:rsidP="00441BFF">
      <w:pPr>
        <w:jc w:val="center"/>
        <w:rPr>
          <w:rFonts w:ascii="Arial" w:hAnsi="Arial" w:cs="Arial"/>
          <w:b/>
          <w:i/>
          <w:iCs/>
          <w:sz w:val="20"/>
          <w:szCs w:val="24"/>
        </w:rPr>
      </w:pPr>
      <w:r>
        <w:rPr>
          <w:rFonts w:ascii="Arial" w:hAnsi="Arial" w:cs="Arial"/>
          <w:b/>
          <w:i/>
          <w:iCs/>
          <w:sz w:val="20"/>
        </w:rPr>
        <w:t xml:space="preserve">SLÁVNOSTNÉ VYHODNOTENIE &amp;  ROZBOROVÝ SEMINÁR </w:t>
      </w:r>
      <w:r w:rsidRPr="00172343">
        <w:rPr>
          <w:rFonts w:ascii="Arial" w:hAnsi="Arial" w:cs="Arial"/>
          <w:b/>
          <w:i/>
          <w:iCs/>
          <w:sz w:val="20"/>
        </w:rPr>
        <w:t>sa zrealizujú</w:t>
      </w:r>
    </w:p>
    <w:p w:rsidR="00441BFF" w:rsidRDefault="00441BFF" w:rsidP="00441BFF">
      <w:pPr>
        <w:jc w:val="center"/>
        <w:rPr>
          <w:rFonts w:ascii="Arial" w:hAnsi="Arial" w:cs="Arial"/>
          <w:b/>
          <w:i/>
          <w:iCs/>
          <w:color w:val="FF0000"/>
          <w:sz w:val="20"/>
        </w:rPr>
      </w:pPr>
      <w:r>
        <w:rPr>
          <w:rFonts w:ascii="Arial" w:hAnsi="Arial" w:cs="Arial"/>
          <w:b/>
          <w:i/>
          <w:iCs/>
          <w:color w:val="FF0000"/>
          <w:sz w:val="20"/>
        </w:rPr>
        <w:t>2. apríla</w:t>
      </w:r>
      <w:r w:rsidRPr="006225F4">
        <w:rPr>
          <w:rFonts w:ascii="Arial" w:hAnsi="Arial" w:cs="Arial"/>
          <w:b/>
          <w:i/>
          <w:iCs/>
          <w:color w:val="FF0000"/>
          <w:sz w:val="20"/>
        </w:rPr>
        <w:t xml:space="preserve"> </w:t>
      </w:r>
      <w:r>
        <w:rPr>
          <w:rFonts w:ascii="Arial" w:hAnsi="Arial" w:cs="Arial"/>
          <w:b/>
          <w:i/>
          <w:iCs/>
          <w:color w:val="FF0000"/>
          <w:sz w:val="20"/>
        </w:rPr>
        <w:t xml:space="preserve">2026 </w:t>
      </w:r>
      <w:r w:rsidRPr="004B6C30">
        <w:rPr>
          <w:rFonts w:ascii="Arial" w:hAnsi="Arial" w:cs="Arial"/>
          <w:b/>
          <w:i/>
          <w:iCs/>
          <w:sz w:val="20"/>
        </w:rPr>
        <w:t xml:space="preserve">o 16:00h </w:t>
      </w:r>
      <w:r w:rsidRPr="00283115">
        <w:rPr>
          <w:rFonts w:ascii="Arial" w:hAnsi="Arial" w:cs="Arial"/>
          <w:b/>
          <w:i/>
          <w:iCs/>
          <w:color w:val="FF0000"/>
          <w:sz w:val="20"/>
        </w:rPr>
        <w:t xml:space="preserve">vyhodnotenie </w:t>
      </w:r>
      <w:r>
        <w:rPr>
          <w:rFonts w:ascii="Arial" w:hAnsi="Arial" w:cs="Arial"/>
          <w:b/>
          <w:i/>
          <w:iCs/>
          <w:color w:val="FF0000"/>
          <w:sz w:val="20"/>
        </w:rPr>
        <w:t xml:space="preserve">/ </w:t>
      </w:r>
      <w:r>
        <w:rPr>
          <w:rFonts w:ascii="Arial" w:hAnsi="Arial" w:cs="Arial"/>
          <w:b/>
          <w:i/>
          <w:iCs/>
          <w:sz w:val="20"/>
        </w:rPr>
        <w:t>16</w:t>
      </w:r>
      <w:r w:rsidRPr="004B6C30">
        <w:rPr>
          <w:rFonts w:ascii="Arial" w:hAnsi="Arial" w:cs="Arial"/>
          <w:b/>
          <w:i/>
          <w:iCs/>
          <w:sz w:val="20"/>
        </w:rPr>
        <w:t xml:space="preserve">:30h </w:t>
      </w:r>
      <w:r>
        <w:rPr>
          <w:rFonts w:ascii="Arial" w:hAnsi="Arial" w:cs="Arial"/>
          <w:b/>
          <w:i/>
          <w:iCs/>
          <w:color w:val="FF0000"/>
          <w:sz w:val="20"/>
        </w:rPr>
        <w:t>rozborový seminár</w:t>
      </w:r>
    </w:p>
    <w:p w:rsidR="00441BFF" w:rsidRDefault="00441BFF" w:rsidP="00441BFF">
      <w:pPr>
        <w:jc w:val="center"/>
      </w:pPr>
      <w:r>
        <w:rPr>
          <w:rFonts w:ascii="Arial" w:hAnsi="Arial" w:cs="Arial"/>
          <w:b/>
          <w:i/>
          <w:iCs/>
          <w:color w:val="FF0000"/>
          <w:sz w:val="20"/>
        </w:rPr>
        <w:t>v Galérií Provinčný dom, Stará Ľubovňa</w:t>
      </w:r>
    </w:p>
    <w:p w:rsidR="00441BFF" w:rsidRDefault="00441BFF" w:rsidP="00441BFF">
      <w:pPr>
        <w:jc w:val="center"/>
        <w:rPr>
          <w:rFonts w:ascii="Arial" w:hAnsi="Arial" w:cs="Arial"/>
          <w:b/>
          <w:i/>
          <w:iCs/>
          <w:sz w:val="20"/>
          <w:szCs w:val="24"/>
        </w:rPr>
      </w:pPr>
    </w:p>
    <w:p w:rsidR="009D7FC5" w:rsidRDefault="009D7FC5" w:rsidP="009D7FC5">
      <w:pPr>
        <w:rPr>
          <w:rFonts w:ascii="Arial" w:hAnsi="Arial" w:cs="Arial"/>
          <w:b/>
          <w:i/>
          <w:iCs/>
          <w:sz w:val="20"/>
          <w:szCs w:val="24"/>
        </w:rPr>
      </w:pPr>
    </w:p>
    <w:p w:rsidR="000E7936" w:rsidRPr="00A42CAC" w:rsidRDefault="00165D6B" w:rsidP="000E7936">
      <w:pPr>
        <w:jc w:val="center"/>
        <w:rPr>
          <w:rFonts w:ascii="Segoe Print" w:hAnsi="Segoe Print" w:cs="Times New Roman"/>
          <w:b/>
          <w:sz w:val="28"/>
          <w:szCs w:val="24"/>
          <w:u w:val="single"/>
        </w:rPr>
      </w:pPr>
      <w:r w:rsidRPr="0091340C">
        <w:rPr>
          <w:rFonts w:ascii="Arial" w:hAnsi="Arial" w:cs="Arial"/>
          <w:i/>
          <w:iCs/>
          <w:sz w:val="16"/>
          <w:szCs w:val="24"/>
        </w:rPr>
        <w:lastRenderedPageBreak/>
        <w:br/>
      </w:r>
    </w:p>
    <w:p w:rsidR="00722D5C" w:rsidRDefault="00165D6B" w:rsidP="00165D6B">
      <w:pPr>
        <w:jc w:val="center"/>
      </w:pPr>
      <w:r w:rsidRPr="00A42CAC">
        <w:rPr>
          <w:rFonts w:ascii="Segoe Print" w:hAnsi="Segoe Print" w:cs="Times New Roman"/>
          <w:b/>
          <w:sz w:val="28"/>
          <w:szCs w:val="24"/>
          <w:u w:val="single"/>
        </w:rPr>
        <w:br/>
      </w:r>
    </w:p>
    <w:sectPr w:rsidR="00722D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Print">
    <w:panose1 w:val="02000600000000000000"/>
    <w:charset w:val="EE"/>
    <w:family w:val="auto"/>
    <w:pitch w:val="variable"/>
    <w:sig w:usb0="0000028F" w:usb1="00000000" w:usb2="00000000" w:usb3="00000000" w:csb0="0000009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3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D6B"/>
    <w:rsid w:val="000E7936"/>
    <w:rsid w:val="00165D6B"/>
    <w:rsid w:val="00283115"/>
    <w:rsid w:val="00441BFF"/>
    <w:rsid w:val="004B5F05"/>
    <w:rsid w:val="004B6C30"/>
    <w:rsid w:val="00673DD7"/>
    <w:rsid w:val="00722D5C"/>
    <w:rsid w:val="00816E25"/>
    <w:rsid w:val="008C2158"/>
    <w:rsid w:val="009D7FC5"/>
    <w:rsid w:val="00A97E35"/>
    <w:rsid w:val="00AC6FAA"/>
    <w:rsid w:val="00EC6ECA"/>
    <w:rsid w:val="00F03C19"/>
    <w:rsid w:val="00F31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55DE4B-CB3C-41D0-8E07-EE6596836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65D6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Adresanaoblke">
    <w:name w:val="envelope address"/>
    <w:basedOn w:val="Normlny"/>
    <w:uiPriority w:val="99"/>
    <w:semiHidden/>
    <w:unhideWhenUsed/>
    <w:rsid w:val="00EC6ECA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Arial" w:eastAsiaTheme="majorEastAsia" w:hAnsi="Arial" w:cstheme="majorBidi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6E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6E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</dc:creator>
  <cp:keywords/>
  <dc:description/>
  <cp:lastModifiedBy>12345</cp:lastModifiedBy>
  <cp:revision>13</cp:revision>
  <cp:lastPrinted>2026-06-08T08:19:00Z</cp:lastPrinted>
  <dcterms:created xsi:type="dcterms:W3CDTF">2025-01-28T11:16:00Z</dcterms:created>
  <dcterms:modified xsi:type="dcterms:W3CDTF">2026-06-08T08:23:00Z</dcterms:modified>
</cp:coreProperties>
</file>